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РОССИЙСКАЯ ФЕДЕРАЦИЯ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КЕМЕРОВСКАЯ ОБЛАСТЬ - КУЗБАСС</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ТАШТАГОЛЬСКИЙ МУНИЦИПАЛЬНЫЙ РАЙОН</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КАЗСКОГО ГОРОДСКОГО ПОСЕЛЕНИЯ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СОВЕТ НАРОДНЫХ ДЕПУТАТОВ КАЗСКОГО ГОРОДСКОГО ПОСЕЛЕНИЯ</w:t>
      </w: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ЧЕТВЕРТЫЙ СОЗЫВ</w:t>
      </w:r>
    </w:p>
    <w:p w:rsidR="000509FF" w:rsidRPr="008C367D" w:rsidRDefault="000509FF" w:rsidP="008C367D">
      <w:pPr>
        <w:spacing w:after="0" w:line="240" w:lineRule="auto"/>
        <w:jc w:val="center"/>
        <w:rPr>
          <w:rFonts w:ascii="Times New Roman" w:hAnsi="Times New Roman" w:cs="Times New Roman"/>
          <w:b/>
          <w:snapToGrid w:val="0"/>
          <w:sz w:val="24"/>
          <w:szCs w:val="24"/>
        </w:rPr>
      </w:pPr>
    </w:p>
    <w:p w:rsidR="000509FF" w:rsidRPr="008C367D" w:rsidRDefault="000509FF" w:rsidP="008C367D">
      <w:pPr>
        <w:spacing w:after="0" w:line="240" w:lineRule="auto"/>
        <w:jc w:val="center"/>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РЕШЕНИЕ</w:t>
      </w:r>
    </w:p>
    <w:p w:rsidR="000509FF" w:rsidRPr="008C367D" w:rsidRDefault="000509FF" w:rsidP="008C367D">
      <w:pPr>
        <w:spacing w:after="0" w:line="240" w:lineRule="auto"/>
        <w:jc w:val="center"/>
        <w:rPr>
          <w:rFonts w:ascii="Times New Roman" w:hAnsi="Times New Roman" w:cs="Times New Roman"/>
          <w:b/>
          <w:snapToGrid w:val="0"/>
          <w:sz w:val="24"/>
          <w:szCs w:val="24"/>
        </w:rPr>
      </w:pP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От «</w:t>
      </w:r>
      <w:r w:rsidR="00D94F28" w:rsidRPr="008C367D">
        <w:rPr>
          <w:rFonts w:ascii="Times New Roman" w:hAnsi="Times New Roman" w:cs="Times New Roman"/>
          <w:b/>
          <w:snapToGrid w:val="0"/>
          <w:sz w:val="24"/>
          <w:szCs w:val="24"/>
        </w:rPr>
        <w:t>14</w:t>
      </w:r>
      <w:r w:rsidRPr="008C367D">
        <w:rPr>
          <w:rFonts w:ascii="Times New Roman" w:hAnsi="Times New Roman" w:cs="Times New Roman"/>
          <w:b/>
          <w:snapToGrid w:val="0"/>
          <w:sz w:val="24"/>
          <w:szCs w:val="24"/>
        </w:rPr>
        <w:t xml:space="preserve">» </w:t>
      </w:r>
      <w:r w:rsidR="00D44CE2" w:rsidRPr="008C367D">
        <w:rPr>
          <w:rFonts w:ascii="Times New Roman" w:hAnsi="Times New Roman" w:cs="Times New Roman"/>
          <w:b/>
          <w:snapToGrid w:val="0"/>
          <w:sz w:val="24"/>
          <w:szCs w:val="24"/>
        </w:rPr>
        <w:t>апреля</w:t>
      </w:r>
      <w:r w:rsidRPr="008C367D">
        <w:rPr>
          <w:rFonts w:ascii="Times New Roman" w:hAnsi="Times New Roman" w:cs="Times New Roman"/>
          <w:b/>
          <w:snapToGrid w:val="0"/>
          <w:sz w:val="24"/>
          <w:szCs w:val="24"/>
        </w:rPr>
        <w:t xml:space="preserve"> 2023 года №</w:t>
      </w:r>
      <w:r w:rsidR="00D5356D">
        <w:rPr>
          <w:rFonts w:ascii="Times New Roman" w:hAnsi="Times New Roman" w:cs="Times New Roman"/>
          <w:b/>
          <w:snapToGrid w:val="0"/>
          <w:sz w:val="24"/>
          <w:szCs w:val="24"/>
        </w:rPr>
        <w:t>88</w:t>
      </w: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принято Советом народных депутатов</w:t>
      </w:r>
    </w:p>
    <w:p w:rsidR="000509FF" w:rsidRPr="008C367D" w:rsidRDefault="000509FF" w:rsidP="00AF7946">
      <w:pPr>
        <w:spacing w:after="0" w:line="240" w:lineRule="auto"/>
        <w:rPr>
          <w:rFonts w:ascii="Times New Roman" w:hAnsi="Times New Roman" w:cs="Times New Roman"/>
          <w:b/>
          <w:snapToGrid w:val="0"/>
          <w:sz w:val="24"/>
          <w:szCs w:val="24"/>
        </w:rPr>
      </w:pPr>
      <w:r w:rsidRPr="008C367D">
        <w:rPr>
          <w:rFonts w:ascii="Times New Roman" w:hAnsi="Times New Roman" w:cs="Times New Roman"/>
          <w:b/>
          <w:snapToGrid w:val="0"/>
          <w:sz w:val="24"/>
          <w:szCs w:val="24"/>
        </w:rPr>
        <w:t>Казского городского поселения</w:t>
      </w:r>
    </w:p>
    <w:p w:rsidR="00A20F07" w:rsidRPr="008C367D" w:rsidRDefault="00A20F07" w:rsidP="008C367D">
      <w:pPr>
        <w:spacing w:after="0" w:line="240" w:lineRule="auto"/>
        <w:ind w:firstLine="709"/>
        <w:jc w:val="both"/>
        <w:rPr>
          <w:rFonts w:ascii="Times New Roman" w:hAnsi="Times New Roman" w:cs="Times New Roman"/>
          <w:snapToGrid w:val="0"/>
          <w:sz w:val="24"/>
          <w:szCs w:val="24"/>
        </w:rPr>
      </w:pPr>
    </w:p>
    <w:p w:rsidR="00D94F28" w:rsidRPr="008C367D" w:rsidRDefault="00D94F28" w:rsidP="008C367D">
      <w:pPr>
        <w:pStyle w:val="ConsPlusNormal"/>
        <w:ind w:firstLine="709"/>
        <w:jc w:val="center"/>
        <w:rPr>
          <w:rFonts w:ascii="Times New Roman" w:hAnsi="Times New Roman" w:cs="Times New Roman"/>
          <w:b/>
          <w:bCs/>
          <w:sz w:val="24"/>
          <w:szCs w:val="24"/>
        </w:rPr>
      </w:pPr>
      <w:r w:rsidRPr="008C367D">
        <w:rPr>
          <w:rFonts w:ascii="Times New Roman" w:hAnsi="Times New Roman" w:cs="Times New Roman"/>
          <w:b/>
          <w:sz w:val="24"/>
          <w:szCs w:val="24"/>
        </w:rPr>
        <w:t>Об утверждени</w:t>
      </w:r>
      <w:r w:rsidR="002C0620">
        <w:rPr>
          <w:rFonts w:ascii="Times New Roman" w:hAnsi="Times New Roman" w:cs="Times New Roman"/>
          <w:b/>
          <w:sz w:val="24"/>
          <w:szCs w:val="24"/>
        </w:rPr>
        <w:t>и административного регламента «</w:t>
      </w:r>
      <w:r w:rsidR="00D5356D" w:rsidRPr="00D5356D">
        <w:rPr>
          <w:rFonts w:ascii="Times New Roman" w:hAnsi="Times New Roman" w:cs="Times New Roman"/>
          <w:b/>
          <w:sz w:val="24"/>
          <w:szCs w:val="24"/>
        </w:rPr>
        <w:t>Об осуществлении муниципального контроля в сфере благоустройства на территории</w:t>
      </w:r>
      <w:r w:rsidRPr="008C367D">
        <w:rPr>
          <w:rFonts w:ascii="Times New Roman" w:hAnsi="Times New Roman" w:cs="Times New Roman"/>
          <w:b/>
          <w:sz w:val="24"/>
          <w:szCs w:val="24"/>
        </w:rPr>
        <w:t xml:space="preserve"> </w:t>
      </w:r>
      <w:r w:rsidR="00D5356D">
        <w:rPr>
          <w:rFonts w:ascii="Times New Roman" w:hAnsi="Times New Roman" w:cs="Times New Roman"/>
          <w:b/>
          <w:bCs/>
          <w:sz w:val="24"/>
          <w:szCs w:val="24"/>
        </w:rPr>
        <w:t>Казского городского поселения</w:t>
      </w:r>
      <w:r w:rsidR="002C0620">
        <w:rPr>
          <w:rFonts w:ascii="Times New Roman" w:hAnsi="Times New Roman" w:cs="Times New Roman"/>
          <w:b/>
          <w:bCs/>
          <w:sz w:val="24"/>
          <w:szCs w:val="24"/>
        </w:rPr>
        <w:t>»</w:t>
      </w:r>
    </w:p>
    <w:p w:rsidR="00D94F28" w:rsidRPr="008C367D" w:rsidRDefault="00D94F28" w:rsidP="008C367D">
      <w:pPr>
        <w:pStyle w:val="ConsPlusNormal"/>
        <w:ind w:firstLine="709"/>
        <w:jc w:val="both"/>
        <w:rPr>
          <w:rFonts w:ascii="Times New Roman" w:hAnsi="Times New Roman" w:cs="Times New Roman"/>
          <w:b/>
          <w:bCs/>
          <w:sz w:val="24"/>
          <w:szCs w:val="24"/>
        </w:rPr>
      </w:pPr>
    </w:p>
    <w:p w:rsidR="00D44CE2" w:rsidRPr="008C367D" w:rsidRDefault="00D75997" w:rsidP="008C367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color w:val="000000"/>
          <w:sz w:val="24"/>
          <w:szCs w:val="24"/>
          <w:lang w:eastAsia="ru-RU" w:bidi="ru-RU"/>
        </w:rPr>
        <w:t>На основании п.19</w:t>
      </w:r>
      <w:r w:rsidR="00D94F28" w:rsidRPr="008C367D">
        <w:rPr>
          <w:rFonts w:ascii="Times New Roman" w:hAnsi="Times New Roman" w:cs="Times New Roman"/>
          <w:bCs/>
          <w:color w:val="000000"/>
          <w:sz w:val="24"/>
          <w:szCs w:val="24"/>
          <w:lang w:eastAsia="ru-RU" w:bidi="ru-RU"/>
        </w:rPr>
        <w:t xml:space="preserve"> ч.1 ст.14 </w:t>
      </w:r>
      <w:r w:rsidR="00D94F28" w:rsidRPr="008C367D">
        <w:rPr>
          <w:rFonts w:ascii="Times New Roman" w:hAnsi="Times New Roman" w:cs="Times New Roman"/>
          <w:color w:val="000000"/>
          <w:sz w:val="24"/>
          <w:szCs w:val="24"/>
          <w:lang w:eastAsia="ru-RU" w:bidi="ru-RU"/>
        </w:rPr>
        <w:t>Федерального закона от 06.10.2003 № 131 – ФЗ «Об общих принципах организации местного самоуправления в Российской Федерации и в целях обеспечения безопасности дорожного движения в</w:t>
      </w:r>
      <w:r w:rsidR="00AF7946">
        <w:rPr>
          <w:rFonts w:ascii="Times New Roman" w:hAnsi="Times New Roman" w:cs="Times New Roman"/>
          <w:color w:val="000000"/>
          <w:sz w:val="24"/>
          <w:szCs w:val="24"/>
          <w:lang w:eastAsia="ru-RU" w:bidi="ru-RU"/>
        </w:rPr>
        <w:t xml:space="preserve"> </w:t>
      </w:r>
      <w:r w:rsidR="00D94F28" w:rsidRPr="008C367D">
        <w:rPr>
          <w:rFonts w:ascii="Times New Roman" w:hAnsi="Times New Roman" w:cs="Times New Roman"/>
          <w:color w:val="000000"/>
          <w:sz w:val="24"/>
          <w:szCs w:val="24"/>
          <w:lang w:eastAsia="ru-RU" w:bidi="ru-RU"/>
        </w:rPr>
        <w:t>Казском городском поселении</w:t>
      </w:r>
      <w:r w:rsidR="00D44CE2" w:rsidRPr="008C367D">
        <w:rPr>
          <w:rFonts w:ascii="Times New Roman" w:hAnsi="Times New Roman" w:cs="Times New Roman"/>
          <w:color w:val="000000"/>
          <w:sz w:val="24"/>
          <w:szCs w:val="24"/>
          <w:lang w:eastAsia="ru-RU" w:bidi="ru-RU"/>
        </w:rPr>
        <w:t>, Совет народных депутатов Казского городского поселения района</w:t>
      </w:r>
    </w:p>
    <w:p w:rsidR="00D94F28" w:rsidRPr="008C367D" w:rsidRDefault="00D94F28" w:rsidP="008C367D">
      <w:pPr>
        <w:pStyle w:val="10"/>
        <w:shd w:val="clear" w:color="auto" w:fill="auto"/>
        <w:spacing w:after="0" w:line="240" w:lineRule="auto"/>
        <w:ind w:firstLine="709"/>
        <w:jc w:val="both"/>
        <w:outlineLvl w:val="9"/>
        <w:rPr>
          <w:color w:val="000000"/>
          <w:sz w:val="24"/>
          <w:szCs w:val="24"/>
          <w:lang w:eastAsia="ru-RU" w:bidi="ru-RU"/>
        </w:rPr>
      </w:pPr>
      <w:bookmarkStart w:id="0" w:name="bookmark3"/>
    </w:p>
    <w:p w:rsidR="00D44CE2" w:rsidRDefault="00D44CE2" w:rsidP="008C367D">
      <w:pPr>
        <w:pStyle w:val="10"/>
        <w:shd w:val="clear" w:color="auto" w:fill="auto"/>
        <w:spacing w:after="0" w:line="240" w:lineRule="auto"/>
        <w:outlineLvl w:val="9"/>
        <w:rPr>
          <w:color w:val="000000"/>
          <w:sz w:val="24"/>
          <w:szCs w:val="24"/>
          <w:lang w:eastAsia="ru-RU" w:bidi="ru-RU"/>
        </w:rPr>
      </w:pPr>
      <w:r w:rsidRPr="008C367D">
        <w:rPr>
          <w:color w:val="000000"/>
          <w:sz w:val="24"/>
          <w:szCs w:val="24"/>
          <w:lang w:eastAsia="ru-RU" w:bidi="ru-RU"/>
        </w:rPr>
        <w:t>РЕШИЛ:</w:t>
      </w:r>
      <w:bookmarkEnd w:id="0"/>
    </w:p>
    <w:p w:rsidR="008C367D" w:rsidRPr="008C367D" w:rsidRDefault="008C367D" w:rsidP="008C367D">
      <w:pPr>
        <w:pStyle w:val="10"/>
        <w:shd w:val="clear" w:color="auto" w:fill="auto"/>
        <w:spacing w:after="0" w:line="240" w:lineRule="auto"/>
        <w:ind w:firstLine="709"/>
        <w:jc w:val="both"/>
        <w:outlineLvl w:val="9"/>
        <w:rPr>
          <w:sz w:val="24"/>
          <w:szCs w:val="24"/>
        </w:rPr>
      </w:pPr>
    </w:p>
    <w:p w:rsidR="00D94F28" w:rsidRPr="00AF7946" w:rsidRDefault="00AF7946" w:rsidP="00AF7946">
      <w:pPr>
        <w:widowControl w:val="0"/>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 </w:t>
      </w:r>
      <w:r w:rsidR="00D94F28" w:rsidRPr="00AF7946">
        <w:rPr>
          <w:rFonts w:ascii="Times New Roman" w:hAnsi="Times New Roman" w:cs="Times New Roman"/>
          <w:sz w:val="24"/>
          <w:szCs w:val="24"/>
        </w:rPr>
        <w:t>У</w:t>
      </w:r>
      <w:r w:rsidR="00D94F28" w:rsidRPr="00AF7946">
        <w:rPr>
          <w:rFonts w:ascii="Times New Roman" w:hAnsi="Times New Roman" w:cs="Times New Roman"/>
          <w:bCs/>
          <w:sz w:val="24"/>
          <w:szCs w:val="24"/>
        </w:rPr>
        <w:t>твердить административный регламент «</w:t>
      </w:r>
      <w:r w:rsidR="00D75997" w:rsidRPr="00D75997">
        <w:rPr>
          <w:rFonts w:ascii="Times New Roman" w:hAnsi="Times New Roman" w:cs="Times New Roman"/>
          <w:sz w:val="24"/>
          <w:szCs w:val="24"/>
        </w:rPr>
        <w:t xml:space="preserve">Об осуществлении муниципального контроля в сфере благоустройства на территории </w:t>
      </w:r>
      <w:r w:rsidR="00D75997" w:rsidRPr="00D75997">
        <w:rPr>
          <w:rFonts w:ascii="Times New Roman" w:hAnsi="Times New Roman" w:cs="Times New Roman"/>
          <w:bCs/>
          <w:sz w:val="24"/>
          <w:szCs w:val="24"/>
        </w:rPr>
        <w:t>Казского городского поселения»</w:t>
      </w:r>
      <w:r w:rsidRPr="00AF7946">
        <w:rPr>
          <w:rFonts w:ascii="Times New Roman" w:hAnsi="Times New Roman" w:cs="Times New Roman"/>
          <w:sz w:val="24"/>
          <w:szCs w:val="24"/>
        </w:rPr>
        <w:t xml:space="preserve"> </w:t>
      </w:r>
      <w:r w:rsidR="00D94F28" w:rsidRPr="00AF7946">
        <w:rPr>
          <w:rFonts w:ascii="Times New Roman" w:hAnsi="Times New Roman" w:cs="Times New Roman"/>
          <w:bCs/>
          <w:sz w:val="24"/>
          <w:szCs w:val="24"/>
        </w:rPr>
        <w:t>согласно Приложению №1.</w:t>
      </w:r>
    </w:p>
    <w:p w:rsidR="00D44CE2" w:rsidRPr="008C367D" w:rsidRDefault="00AF7946" w:rsidP="00AF7946">
      <w:pPr>
        <w:pStyle w:val="20"/>
        <w:shd w:val="clear" w:color="auto" w:fill="auto"/>
        <w:tabs>
          <w:tab w:val="left" w:pos="1277"/>
        </w:tabs>
        <w:spacing w:before="0" w:after="0" w:line="240" w:lineRule="auto"/>
        <w:ind w:firstLine="709"/>
        <w:jc w:val="both"/>
        <w:rPr>
          <w:sz w:val="24"/>
          <w:szCs w:val="24"/>
        </w:rPr>
      </w:pPr>
      <w:r>
        <w:rPr>
          <w:color w:val="000000"/>
          <w:sz w:val="24"/>
          <w:szCs w:val="24"/>
          <w:lang w:eastAsia="ru-RU" w:bidi="ru-RU"/>
        </w:rPr>
        <w:t xml:space="preserve">2. </w:t>
      </w:r>
      <w:r w:rsidR="00D44CE2" w:rsidRPr="008C367D">
        <w:rPr>
          <w:color w:val="000000"/>
          <w:sz w:val="24"/>
          <w:szCs w:val="24"/>
          <w:lang w:eastAsia="ru-RU" w:bidi="ru-RU"/>
        </w:rPr>
        <w:t>Настоящее решение подлежит обнародованию на информационном стенде администрации Казского городского поселения, а также размещению в телекоммуникационной сети «Интернет» на официальном сайте администрации.</w:t>
      </w:r>
    </w:p>
    <w:p w:rsidR="00D44CE2" w:rsidRPr="008C367D" w:rsidRDefault="00AF7946" w:rsidP="00AF7946">
      <w:pPr>
        <w:pStyle w:val="20"/>
        <w:shd w:val="clear" w:color="auto" w:fill="auto"/>
        <w:tabs>
          <w:tab w:val="left" w:pos="1095"/>
        </w:tabs>
        <w:spacing w:before="0" w:after="0" w:line="240" w:lineRule="auto"/>
        <w:ind w:firstLine="709"/>
        <w:jc w:val="both"/>
        <w:rPr>
          <w:sz w:val="24"/>
          <w:szCs w:val="24"/>
        </w:rPr>
      </w:pPr>
      <w:r>
        <w:rPr>
          <w:color w:val="000000"/>
          <w:sz w:val="24"/>
          <w:szCs w:val="24"/>
          <w:lang w:eastAsia="ru-RU" w:bidi="ru-RU"/>
        </w:rPr>
        <w:t>3. Н</w:t>
      </w:r>
      <w:r w:rsidR="00D44CE2" w:rsidRPr="008C367D">
        <w:rPr>
          <w:color w:val="000000"/>
          <w:sz w:val="24"/>
          <w:szCs w:val="24"/>
          <w:lang w:eastAsia="ru-RU" w:bidi="ru-RU"/>
        </w:rPr>
        <w:t>астоящее решение вступает в силу после его обнародования.</w:t>
      </w:r>
    </w:p>
    <w:p w:rsidR="0041050A" w:rsidRPr="008C367D" w:rsidRDefault="0041050A" w:rsidP="008C367D">
      <w:pPr>
        <w:pStyle w:val="ConsPlusNormal"/>
        <w:widowControl/>
        <w:ind w:firstLine="709"/>
        <w:jc w:val="both"/>
        <w:rPr>
          <w:rFonts w:ascii="Times New Roman" w:hAnsi="Times New Roman" w:cs="Times New Roman"/>
          <w:sz w:val="24"/>
          <w:szCs w:val="24"/>
        </w:rPr>
      </w:pPr>
    </w:p>
    <w:p w:rsidR="0041050A" w:rsidRPr="008C367D" w:rsidRDefault="0041050A" w:rsidP="008C367D">
      <w:pPr>
        <w:pStyle w:val="ConsPlusNormal"/>
        <w:widowControl/>
        <w:ind w:firstLine="709"/>
        <w:jc w:val="both"/>
        <w:rPr>
          <w:rFonts w:ascii="Times New Roman" w:hAnsi="Times New Roman" w:cs="Times New Roman"/>
          <w:sz w:val="24"/>
          <w:szCs w:val="24"/>
        </w:rPr>
      </w:pPr>
    </w:p>
    <w:p w:rsidR="00D44CE2" w:rsidRPr="008C367D" w:rsidRDefault="00D44CE2" w:rsidP="008C367D">
      <w:pPr>
        <w:pStyle w:val="ConsPlusNormal"/>
        <w:widowControl/>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Председатель Совета народных депутатов</w:t>
      </w: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Казского городского поселения</w:t>
      </w:r>
      <w:r w:rsidRPr="008C367D">
        <w:rPr>
          <w:rFonts w:ascii="Times New Roman" w:hAnsi="Times New Roman" w:cs="Times New Roman"/>
          <w:sz w:val="24"/>
          <w:szCs w:val="24"/>
        </w:rPr>
        <w:tab/>
      </w:r>
      <w:r w:rsidRPr="008C367D">
        <w:rPr>
          <w:rFonts w:ascii="Times New Roman" w:hAnsi="Times New Roman" w:cs="Times New Roman"/>
          <w:sz w:val="24"/>
          <w:szCs w:val="24"/>
        </w:rPr>
        <w:tab/>
      </w:r>
      <w:r w:rsidR="008C367D">
        <w:rPr>
          <w:rFonts w:ascii="Times New Roman" w:hAnsi="Times New Roman" w:cs="Times New Roman"/>
          <w:sz w:val="24"/>
          <w:szCs w:val="24"/>
        </w:rPr>
        <w:tab/>
      </w:r>
      <w:r w:rsidR="008C367D">
        <w:rPr>
          <w:rFonts w:ascii="Times New Roman" w:hAnsi="Times New Roman" w:cs="Times New Roman"/>
          <w:sz w:val="24"/>
          <w:szCs w:val="24"/>
        </w:rPr>
        <w:tab/>
      </w:r>
      <w:r w:rsidRPr="008C367D">
        <w:rPr>
          <w:rFonts w:ascii="Times New Roman" w:hAnsi="Times New Roman" w:cs="Times New Roman"/>
          <w:sz w:val="24"/>
          <w:szCs w:val="24"/>
        </w:rPr>
        <w:tab/>
        <w:t>Т.М.Степанова</w:t>
      </w:r>
    </w:p>
    <w:p w:rsidR="0041050A" w:rsidRPr="008C367D" w:rsidRDefault="0041050A" w:rsidP="008C367D">
      <w:pPr>
        <w:spacing w:after="0" w:line="240" w:lineRule="auto"/>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p>
    <w:p w:rsidR="00D44CE2" w:rsidRPr="008C367D" w:rsidRDefault="00D44CE2" w:rsidP="008C367D">
      <w:pPr>
        <w:spacing w:after="0" w:line="240" w:lineRule="auto"/>
        <w:ind w:firstLine="709"/>
        <w:jc w:val="both"/>
        <w:rPr>
          <w:rFonts w:ascii="Times New Roman" w:hAnsi="Times New Roman" w:cs="Times New Roman"/>
          <w:sz w:val="24"/>
          <w:szCs w:val="24"/>
        </w:rPr>
      </w:pP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Глава</w:t>
      </w:r>
      <w:r w:rsidR="00AF7946">
        <w:rPr>
          <w:rFonts w:ascii="Times New Roman" w:hAnsi="Times New Roman" w:cs="Times New Roman"/>
          <w:sz w:val="24"/>
          <w:szCs w:val="24"/>
        </w:rPr>
        <w:t xml:space="preserve"> </w:t>
      </w:r>
      <w:r w:rsidRPr="008C367D">
        <w:rPr>
          <w:rFonts w:ascii="Times New Roman" w:hAnsi="Times New Roman" w:cs="Times New Roman"/>
          <w:sz w:val="24"/>
          <w:szCs w:val="24"/>
        </w:rPr>
        <w:t>Казского</w:t>
      </w:r>
    </w:p>
    <w:p w:rsidR="0041050A" w:rsidRPr="008C367D" w:rsidRDefault="0041050A" w:rsidP="008C367D">
      <w:pPr>
        <w:spacing w:after="0" w:line="240" w:lineRule="auto"/>
        <w:ind w:firstLine="709"/>
        <w:jc w:val="both"/>
        <w:rPr>
          <w:rFonts w:ascii="Times New Roman" w:hAnsi="Times New Roman" w:cs="Times New Roman"/>
          <w:sz w:val="24"/>
          <w:szCs w:val="24"/>
        </w:rPr>
      </w:pPr>
      <w:r w:rsidRPr="008C367D">
        <w:rPr>
          <w:rFonts w:ascii="Times New Roman" w:hAnsi="Times New Roman" w:cs="Times New Roman"/>
          <w:sz w:val="24"/>
          <w:szCs w:val="24"/>
        </w:rPr>
        <w:t>городского поселения</w:t>
      </w:r>
      <w:r w:rsidRPr="008C367D">
        <w:rPr>
          <w:rFonts w:ascii="Times New Roman" w:hAnsi="Times New Roman" w:cs="Times New Roman"/>
          <w:sz w:val="24"/>
          <w:szCs w:val="24"/>
        </w:rPr>
        <w:tab/>
      </w:r>
      <w:r w:rsidRPr="008C367D">
        <w:rPr>
          <w:rFonts w:ascii="Times New Roman" w:hAnsi="Times New Roman" w:cs="Times New Roman"/>
          <w:sz w:val="24"/>
          <w:szCs w:val="24"/>
        </w:rPr>
        <w:tab/>
      </w:r>
      <w:r w:rsidRPr="008C367D">
        <w:rPr>
          <w:rFonts w:ascii="Times New Roman" w:hAnsi="Times New Roman" w:cs="Times New Roman"/>
          <w:sz w:val="24"/>
          <w:szCs w:val="24"/>
        </w:rPr>
        <w:tab/>
      </w:r>
      <w:r w:rsidRPr="008C367D">
        <w:rPr>
          <w:rFonts w:ascii="Times New Roman" w:hAnsi="Times New Roman" w:cs="Times New Roman"/>
          <w:sz w:val="24"/>
          <w:szCs w:val="24"/>
        </w:rPr>
        <w:tab/>
      </w:r>
      <w:r w:rsidR="008C367D">
        <w:rPr>
          <w:rFonts w:ascii="Times New Roman" w:hAnsi="Times New Roman" w:cs="Times New Roman"/>
          <w:sz w:val="24"/>
          <w:szCs w:val="24"/>
        </w:rPr>
        <w:tab/>
      </w:r>
      <w:r w:rsidRPr="008C367D">
        <w:rPr>
          <w:rFonts w:ascii="Times New Roman" w:hAnsi="Times New Roman" w:cs="Times New Roman"/>
          <w:sz w:val="24"/>
          <w:szCs w:val="24"/>
        </w:rPr>
        <w:tab/>
        <w:t>Е.А.Симонова</w:t>
      </w:r>
    </w:p>
    <w:p w:rsidR="0041050A" w:rsidRPr="008C367D" w:rsidRDefault="0041050A" w:rsidP="008C367D">
      <w:pPr>
        <w:spacing w:after="0" w:line="240" w:lineRule="auto"/>
        <w:ind w:firstLine="709"/>
        <w:jc w:val="both"/>
        <w:rPr>
          <w:rFonts w:ascii="Times New Roman" w:hAnsi="Times New Roman" w:cs="Times New Roman"/>
          <w:color w:val="000000"/>
          <w:sz w:val="24"/>
          <w:szCs w:val="24"/>
        </w:rPr>
      </w:pPr>
    </w:p>
    <w:p w:rsidR="008C367D" w:rsidRDefault="008C367D" w:rsidP="008C367D">
      <w:pPr>
        <w:spacing w:after="0" w:line="240" w:lineRule="auto"/>
        <w:ind w:firstLine="709"/>
        <w:jc w:val="both"/>
        <w:rPr>
          <w:rFonts w:ascii="Times New Roman" w:hAnsi="Times New Roman" w:cs="Times New Roman"/>
          <w:color w:val="000000"/>
          <w:sz w:val="24"/>
          <w:szCs w:val="24"/>
        </w:rPr>
        <w:sectPr w:rsidR="008C367D" w:rsidSect="00D94F28">
          <w:pgSz w:w="11906" w:h="16838" w:code="9"/>
          <w:pgMar w:top="1135" w:right="851" w:bottom="709" w:left="1418" w:header="709" w:footer="0" w:gutter="0"/>
          <w:pgNumType w:start="1"/>
          <w:cols w:space="708"/>
          <w:titlePg/>
          <w:docGrid w:linePitch="360"/>
        </w:sectPr>
      </w:pPr>
    </w:p>
    <w:p w:rsidR="00D94F28" w:rsidRPr="008C367D" w:rsidRDefault="00D94F28" w:rsidP="008C367D">
      <w:pPr>
        <w:autoSpaceDE w:val="0"/>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lastRenderedPageBreak/>
        <w:t xml:space="preserve">Приложение №1 </w:t>
      </w:r>
    </w:p>
    <w:p w:rsidR="00D94F28" w:rsidRPr="008C367D" w:rsidRDefault="00D94F28" w:rsidP="008C367D">
      <w:pPr>
        <w:autoSpaceDE w:val="0"/>
        <w:spacing w:after="0" w:line="240" w:lineRule="auto"/>
        <w:ind w:firstLine="709"/>
        <w:jc w:val="right"/>
        <w:rPr>
          <w:rFonts w:ascii="Times New Roman" w:hAnsi="Times New Roman" w:cs="Times New Roman"/>
          <w:sz w:val="24"/>
          <w:szCs w:val="24"/>
        </w:rPr>
      </w:pPr>
      <w:r w:rsidRPr="008C367D">
        <w:rPr>
          <w:rFonts w:ascii="Times New Roman" w:hAnsi="Times New Roman" w:cs="Times New Roman"/>
          <w:sz w:val="24"/>
          <w:szCs w:val="24"/>
        </w:rPr>
        <w:t>УТВЕРЖДЕНО</w:t>
      </w:r>
    </w:p>
    <w:p w:rsidR="00D94F28" w:rsidRPr="008C367D" w:rsidRDefault="00D94F28" w:rsidP="008C367D">
      <w:pPr>
        <w:pStyle w:val="ConsPlusTitle"/>
        <w:ind w:firstLine="709"/>
        <w:jc w:val="right"/>
        <w:rPr>
          <w:b w:val="0"/>
          <w:bCs w:val="0"/>
        </w:rPr>
      </w:pPr>
      <w:bookmarkStart w:id="1" w:name="Par35"/>
      <w:bookmarkEnd w:id="1"/>
      <w:r w:rsidRPr="008C367D">
        <w:rPr>
          <w:b w:val="0"/>
          <w:bCs w:val="0"/>
        </w:rPr>
        <w:t xml:space="preserve">решением Совета народных депутатов </w:t>
      </w:r>
    </w:p>
    <w:p w:rsidR="00D94F28" w:rsidRPr="008C367D" w:rsidRDefault="00D94F28" w:rsidP="008C367D">
      <w:pPr>
        <w:pStyle w:val="ConsPlusTitle"/>
        <w:ind w:firstLine="709"/>
        <w:jc w:val="right"/>
        <w:rPr>
          <w:b w:val="0"/>
          <w:bCs w:val="0"/>
        </w:rPr>
      </w:pPr>
      <w:r w:rsidRPr="008C367D">
        <w:rPr>
          <w:b w:val="0"/>
          <w:bCs w:val="0"/>
        </w:rPr>
        <w:t xml:space="preserve">Казского городского поселения </w:t>
      </w:r>
    </w:p>
    <w:p w:rsidR="00D94F28" w:rsidRPr="008C367D" w:rsidRDefault="00D75997" w:rsidP="008C367D">
      <w:pPr>
        <w:pStyle w:val="ConsPlusTitle"/>
        <w:ind w:firstLine="709"/>
        <w:jc w:val="right"/>
        <w:rPr>
          <w:b w:val="0"/>
          <w:bCs w:val="0"/>
        </w:rPr>
      </w:pPr>
      <w:r>
        <w:rPr>
          <w:b w:val="0"/>
          <w:bCs w:val="0"/>
        </w:rPr>
        <w:t>№88</w:t>
      </w:r>
      <w:r w:rsidR="00D94F28" w:rsidRPr="008C367D">
        <w:rPr>
          <w:b w:val="0"/>
          <w:bCs w:val="0"/>
        </w:rPr>
        <w:t xml:space="preserve"> от 14.04.2023г.</w:t>
      </w:r>
    </w:p>
    <w:p w:rsidR="00D75997" w:rsidRDefault="00D75997" w:rsidP="00D75997">
      <w:pPr>
        <w:pStyle w:val="ConsPlusTitle"/>
        <w:jc w:val="center"/>
      </w:pPr>
    </w:p>
    <w:p w:rsidR="00D75997" w:rsidRPr="00D75997" w:rsidRDefault="00D75997" w:rsidP="00D75997">
      <w:pPr>
        <w:pStyle w:val="ConsPlusTitle"/>
        <w:jc w:val="center"/>
      </w:pPr>
      <w:r w:rsidRPr="00D75997">
        <w:t xml:space="preserve">Административный регламент «Об осуществлении муниципального контроля в сфере благоустройства на территории </w:t>
      </w:r>
      <w:r w:rsidRPr="00D75997">
        <w:rPr>
          <w:bCs w:val="0"/>
        </w:rPr>
        <w:t>Казского городского поселения</w:t>
      </w:r>
      <w:r w:rsidRPr="00D75997">
        <w:t>»</w:t>
      </w:r>
    </w:p>
    <w:p w:rsidR="00D75997" w:rsidRPr="00D75997" w:rsidRDefault="00D75997" w:rsidP="00D75997">
      <w:pPr>
        <w:pStyle w:val="ConsPlusTitle"/>
        <w:jc w:val="both"/>
        <w:rPr>
          <w:b w:val="0"/>
        </w:rPr>
      </w:pPr>
    </w:p>
    <w:p w:rsidR="00D75997" w:rsidRDefault="00D75997" w:rsidP="00D75997">
      <w:pPr>
        <w:pStyle w:val="ConsPlusTitle"/>
        <w:ind w:firstLine="709"/>
        <w:jc w:val="both"/>
      </w:pPr>
      <w:r w:rsidRPr="00D75997">
        <w:t>1.Общие положения</w:t>
      </w:r>
    </w:p>
    <w:p w:rsidR="00580968" w:rsidRPr="00D75997" w:rsidRDefault="00580968" w:rsidP="00D75997">
      <w:pPr>
        <w:pStyle w:val="ConsPlusTitle"/>
        <w:ind w:firstLine="709"/>
        <w:jc w:val="both"/>
      </w:pPr>
    </w:p>
    <w:p w:rsidR="00D75997" w:rsidRPr="00D75997" w:rsidRDefault="00D75997" w:rsidP="00D75997">
      <w:pPr>
        <w:pStyle w:val="ConsPlusTitle"/>
        <w:ind w:firstLine="709"/>
        <w:jc w:val="both"/>
        <w:rPr>
          <w:b w:val="0"/>
        </w:rPr>
      </w:pPr>
      <w:r w:rsidRPr="00D75997">
        <w:rPr>
          <w:b w:val="0"/>
        </w:rPr>
        <w:t>1.1. Настоящий Регламент устанавливает порядок организации и осуществления муниципального контроля в сфере благоустройства  на территории Казского городского поселения</w:t>
      </w:r>
      <w:r>
        <w:rPr>
          <w:b w:val="0"/>
        </w:rPr>
        <w:t>.</w:t>
      </w:r>
    </w:p>
    <w:p w:rsidR="00D75997" w:rsidRPr="00D75997" w:rsidRDefault="00D75997" w:rsidP="00D75997">
      <w:pPr>
        <w:pStyle w:val="ConsPlusTitle"/>
        <w:ind w:firstLine="709"/>
        <w:jc w:val="both"/>
        <w:rPr>
          <w:b w:val="0"/>
        </w:rPr>
      </w:pPr>
      <w:r w:rsidRPr="00D75997">
        <w:rPr>
          <w:b w:val="0"/>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75997" w:rsidRPr="00D75997" w:rsidRDefault="00D75997" w:rsidP="00D75997">
      <w:pPr>
        <w:pStyle w:val="ConsPlusTitle"/>
        <w:ind w:firstLine="709"/>
        <w:jc w:val="both"/>
        <w:rPr>
          <w:b w:val="0"/>
        </w:rPr>
      </w:pPr>
      <w:r w:rsidRPr="00D75997">
        <w:rPr>
          <w:b w:val="0"/>
        </w:rPr>
        <w:t>1.2. Предметом муниципального контроля является:</w:t>
      </w:r>
    </w:p>
    <w:p w:rsidR="00D75997" w:rsidRPr="00D75997" w:rsidRDefault="00D75997" w:rsidP="00D75997">
      <w:pPr>
        <w:pStyle w:val="ConsPlusTitle"/>
        <w:ind w:firstLine="709"/>
        <w:jc w:val="both"/>
        <w:rPr>
          <w:b w:val="0"/>
        </w:rPr>
      </w:pPr>
      <w:r>
        <w:rPr>
          <w:b w:val="0"/>
        </w:rPr>
        <w:t xml:space="preserve"> - </w:t>
      </w:r>
      <w:r w:rsidRPr="00D75997">
        <w:rPr>
          <w:b w:val="0"/>
        </w:rPr>
        <w:t>соблюдение организациями и гражданами (далее – контролируемые лица) обязательных требований, установленных правилами благоустройства территории Казского городского поселения</w:t>
      </w:r>
      <w:r>
        <w:rPr>
          <w:b w:val="0"/>
        </w:rPr>
        <w:t xml:space="preserve"> (далее – Правила), требований </w:t>
      </w:r>
      <w:r w:rsidRPr="00D75997">
        <w:rPr>
          <w:b w:val="0"/>
        </w:rPr>
        <w:t>к обеспечению доступности для инвалидов о</w:t>
      </w:r>
      <w:r>
        <w:rPr>
          <w:b w:val="0"/>
        </w:rPr>
        <w:t xml:space="preserve">бъектов социальной, инженерной </w:t>
      </w:r>
      <w:r w:rsidRPr="00D75997">
        <w:rPr>
          <w:b w:val="0"/>
        </w:rPr>
        <w:t>и транспортной инфраструктур и предоставляемых услуг, организация благоустройства территории Казского городского поселения;</w:t>
      </w:r>
    </w:p>
    <w:p w:rsidR="00D75997" w:rsidRPr="00D75997" w:rsidRDefault="00D75997" w:rsidP="00D75997">
      <w:pPr>
        <w:pStyle w:val="ConsPlusTitle"/>
        <w:ind w:firstLine="709"/>
        <w:jc w:val="both"/>
        <w:rPr>
          <w:b w:val="0"/>
        </w:rPr>
      </w:pPr>
      <w:r>
        <w:rPr>
          <w:b w:val="0"/>
        </w:rPr>
        <w:t xml:space="preserve"> - </w:t>
      </w:r>
      <w:r w:rsidRPr="00D75997">
        <w:rPr>
          <w:b w:val="0"/>
        </w:rPr>
        <w:t xml:space="preserve">исполнение решений, принимаемых по результатам контрольных мероприятий. </w:t>
      </w:r>
    </w:p>
    <w:p w:rsidR="00D75997" w:rsidRPr="00D75997" w:rsidRDefault="00D75997" w:rsidP="00D75997">
      <w:pPr>
        <w:pStyle w:val="ConsPlusTitle"/>
        <w:ind w:firstLine="709"/>
        <w:jc w:val="both"/>
        <w:rPr>
          <w:b w:val="0"/>
        </w:rPr>
      </w:pPr>
      <w:r w:rsidRPr="00D75997">
        <w:rPr>
          <w:b w:val="0"/>
        </w:rPr>
        <w:t>В предмет муниципального контроля не входят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75997" w:rsidRPr="00D75997" w:rsidRDefault="00D75997" w:rsidP="00D75997">
      <w:pPr>
        <w:pStyle w:val="ConsPlusTitle"/>
        <w:ind w:firstLine="709"/>
        <w:jc w:val="both"/>
        <w:rPr>
          <w:b w:val="0"/>
        </w:rPr>
      </w:pPr>
      <w:r w:rsidRPr="00D75997">
        <w:rPr>
          <w:b w:val="0"/>
        </w:rPr>
        <w:t>1.3. Объектами муниципального контроля (далее – объект контроля) являются:</w:t>
      </w:r>
    </w:p>
    <w:p w:rsidR="00D75997" w:rsidRPr="00D75997" w:rsidRDefault="00D75997" w:rsidP="00D75997">
      <w:pPr>
        <w:pStyle w:val="ConsPlusTitle"/>
        <w:ind w:firstLine="709"/>
        <w:jc w:val="both"/>
        <w:rPr>
          <w:b w:val="0"/>
        </w:rPr>
      </w:pPr>
      <w:r>
        <w:rPr>
          <w:b w:val="0"/>
        </w:rPr>
        <w:t xml:space="preserve"> - </w:t>
      </w:r>
      <w:r w:rsidRPr="00D75997">
        <w:rPr>
          <w:b w:val="0"/>
        </w:rPr>
        <w:t>деятельность, действия (бездействие) контролируемых лиц в сфере благоустройства территории Казского городского поселения,</w:t>
      </w:r>
      <w:r w:rsidRPr="00D75997">
        <w:rPr>
          <w:b w:val="0"/>
          <w:i/>
        </w:rPr>
        <w:t xml:space="preserve"> </w:t>
      </w:r>
      <w:r w:rsidRPr="00D75997">
        <w:rPr>
          <w:b w:val="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75997" w:rsidRPr="00D75997" w:rsidRDefault="00D75997" w:rsidP="00D75997">
      <w:pPr>
        <w:pStyle w:val="ConsPlusTitle"/>
        <w:ind w:firstLine="709"/>
        <w:jc w:val="both"/>
        <w:rPr>
          <w:b w:val="0"/>
        </w:rPr>
      </w:pPr>
      <w:r>
        <w:rPr>
          <w:b w:val="0"/>
        </w:rPr>
        <w:t xml:space="preserve"> - </w:t>
      </w:r>
      <w:r w:rsidRPr="00D75997">
        <w:rPr>
          <w:b w:val="0"/>
        </w:rPr>
        <w:t>результаты деятельности контролируемых лиц, в том числе работы и услуги, к которым предъявляются обязательные требования;</w:t>
      </w:r>
    </w:p>
    <w:p w:rsidR="00D75997" w:rsidRPr="00D75997" w:rsidRDefault="00D75997" w:rsidP="00D75997">
      <w:pPr>
        <w:pStyle w:val="ConsPlusTitle"/>
        <w:ind w:firstLine="709"/>
        <w:jc w:val="both"/>
        <w:rPr>
          <w:b w:val="0"/>
        </w:rPr>
      </w:pPr>
      <w:r>
        <w:rPr>
          <w:b w:val="0"/>
        </w:rPr>
        <w:t xml:space="preserve"> - </w:t>
      </w:r>
      <w:r w:rsidRPr="00D75997">
        <w:rPr>
          <w:b w:val="0"/>
        </w:rPr>
        <w:t>здания, строения, сооружения, территории, включая земельные участки, предметы и другие объекты, которыми</w:t>
      </w:r>
      <w:r>
        <w:rPr>
          <w:b w:val="0"/>
        </w:rPr>
        <w:t xml:space="preserve"> контролируемые лицами владеют </w:t>
      </w:r>
      <w:r w:rsidRPr="00D75997">
        <w:rPr>
          <w:b w:val="0"/>
        </w:rPr>
        <w:t>и (или) пользуются и к которым предъявляются обязательные требования в сфере благоустройства.</w:t>
      </w:r>
    </w:p>
    <w:p w:rsidR="00D75997" w:rsidRPr="00D75997" w:rsidRDefault="00D75997" w:rsidP="00D75997">
      <w:pPr>
        <w:pStyle w:val="ConsPlusTitle"/>
        <w:ind w:firstLine="709"/>
        <w:jc w:val="both"/>
        <w:rPr>
          <w:b w:val="0"/>
        </w:rPr>
      </w:pPr>
      <w:r w:rsidRPr="00D75997">
        <w:rPr>
          <w:b w:val="0"/>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rsidR="00D75997" w:rsidRPr="00D75997" w:rsidRDefault="00D75997" w:rsidP="00D75997">
      <w:pPr>
        <w:pStyle w:val="ConsPlusTitle"/>
        <w:ind w:firstLine="709"/>
        <w:jc w:val="both"/>
        <w:rPr>
          <w:b w:val="0"/>
        </w:rPr>
      </w:pPr>
      <w:r w:rsidRPr="00D75997">
        <w:rPr>
          <w:b w:val="0"/>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75997" w:rsidRPr="00D75997" w:rsidRDefault="00D75997" w:rsidP="00D75997">
      <w:pPr>
        <w:pStyle w:val="ConsPlusTitle"/>
        <w:ind w:firstLine="709"/>
        <w:jc w:val="both"/>
        <w:rPr>
          <w:b w:val="0"/>
        </w:rPr>
      </w:pPr>
      <w:r w:rsidRPr="00D75997">
        <w:rPr>
          <w:b w:val="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D75997">
        <w:rPr>
          <w:b w:val="0"/>
        </w:rPr>
        <w:t>также</w:t>
      </w:r>
      <w:proofErr w:type="gramEnd"/>
      <w:r w:rsidRPr="00D75997">
        <w:rPr>
          <w:b w:val="0"/>
        </w:rPr>
        <w:t xml:space="preserve"> если соответствующие сведения, документы содержатся в государственных или муниципальных информационных ресурсах.</w:t>
      </w:r>
    </w:p>
    <w:p w:rsidR="00D75997" w:rsidRPr="00D75997" w:rsidRDefault="00D75997" w:rsidP="00D75997">
      <w:pPr>
        <w:pStyle w:val="ConsPlusTitle"/>
        <w:ind w:firstLine="709"/>
        <w:jc w:val="both"/>
        <w:rPr>
          <w:b w:val="0"/>
        </w:rPr>
      </w:pPr>
      <w:r w:rsidRPr="00D75997">
        <w:rPr>
          <w:b w:val="0"/>
        </w:rPr>
        <w:t>Учет объектов контроля осуществляется также посредством создания:</w:t>
      </w:r>
    </w:p>
    <w:p w:rsidR="00D75997" w:rsidRPr="00D75997" w:rsidRDefault="00D75997" w:rsidP="00D75997">
      <w:pPr>
        <w:pStyle w:val="ConsPlusTitle"/>
        <w:ind w:firstLine="709"/>
        <w:jc w:val="both"/>
        <w:rPr>
          <w:b w:val="0"/>
        </w:rPr>
      </w:pPr>
      <w:r>
        <w:rPr>
          <w:b w:val="0"/>
        </w:rPr>
        <w:t xml:space="preserve"> - </w:t>
      </w:r>
      <w:r w:rsidRPr="00D75997">
        <w:rPr>
          <w:b w:val="0"/>
        </w:rPr>
        <w:t xml:space="preserve">единого реестра контрольных мероприятий; </w:t>
      </w:r>
    </w:p>
    <w:p w:rsidR="00D75997" w:rsidRPr="00D75997" w:rsidRDefault="00D75997" w:rsidP="00D75997">
      <w:pPr>
        <w:pStyle w:val="ConsPlusTitle"/>
        <w:ind w:firstLine="709"/>
        <w:jc w:val="both"/>
        <w:rPr>
          <w:b w:val="0"/>
        </w:rPr>
      </w:pPr>
      <w:r>
        <w:rPr>
          <w:b w:val="0"/>
        </w:rPr>
        <w:lastRenderedPageBreak/>
        <w:t xml:space="preserve"> - </w:t>
      </w:r>
      <w:r w:rsidRPr="00D75997">
        <w:rPr>
          <w:b w:val="0"/>
        </w:rPr>
        <w:t>информационной системы (подсистемы государственной информационной системы) досудебного обжалования;</w:t>
      </w:r>
    </w:p>
    <w:p w:rsidR="00D75997" w:rsidRPr="00D75997" w:rsidRDefault="00D75997" w:rsidP="00D75997">
      <w:pPr>
        <w:pStyle w:val="ConsPlusTitle"/>
        <w:ind w:firstLine="709"/>
        <w:jc w:val="both"/>
        <w:rPr>
          <w:b w:val="0"/>
        </w:rPr>
      </w:pPr>
      <w:r>
        <w:rPr>
          <w:b w:val="0"/>
        </w:rPr>
        <w:t xml:space="preserve"> - </w:t>
      </w:r>
      <w:r w:rsidRPr="00D75997">
        <w:rPr>
          <w:b w:val="0"/>
        </w:rPr>
        <w:t>иных государственных и муниципальных информационных систем путем межведомственного информационного взаимодействия.</w:t>
      </w:r>
    </w:p>
    <w:p w:rsidR="00D75997" w:rsidRPr="00D75997" w:rsidRDefault="00D75997" w:rsidP="00D75997">
      <w:pPr>
        <w:pStyle w:val="ConsPlusTitle"/>
        <w:ind w:firstLine="709"/>
        <w:jc w:val="both"/>
        <w:rPr>
          <w:b w:val="0"/>
        </w:rPr>
      </w:pPr>
      <w:r w:rsidRPr="00D75997">
        <w:rPr>
          <w:b w:val="0"/>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Контрольным органом.</w:t>
      </w:r>
    </w:p>
    <w:p w:rsidR="00D75997" w:rsidRPr="00D75997" w:rsidRDefault="00D75997" w:rsidP="00D75997">
      <w:pPr>
        <w:pStyle w:val="ConsPlusTitle"/>
        <w:ind w:firstLine="709"/>
        <w:jc w:val="both"/>
        <w:rPr>
          <w:b w:val="0"/>
        </w:rPr>
      </w:pPr>
      <w:r w:rsidRPr="00D75997">
        <w:rPr>
          <w:b w:val="0"/>
        </w:rPr>
        <w:t>1.5. Муниципальный контроль осуществляется администрацией МО «Казское городское поселение» (далее – Контрольный орган).</w:t>
      </w:r>
    </w:p>
    <w:p w:rsidR="00D75997" w:rsidRPr="00D75997" w:rsidRDefault="00D75997" w:rsidP="00D75997">
      <w:pPr>
        <w:pStyle w:val="ConsPlusTitle"/>
        <w:ind w:firstLine="709"/>
        <w:jc w:val="both"/>
        <w:rPr>
          <w:b w:val="0"/>
          <w:vertAlign w:val="superscript"/>
        </w:rPr>
      </w:pPr>
      <w:r w:rsidRPr="00D75997">
        <w:rPr>
          <w:b w:val="0"/>
        </w:rPr>
        <w:t>Непосредственное осуществление муниципального контроля возлагается на Администрацию Казского городского поселения.</w:t>
      </w:r>
    </w:p>
    <w:p w:rsidR="00D75997" w:rsidRPr="00D75997" w:rsidRDefault="00D75997" w:rsidP="00D75997">
      <w:pPr>
        <w:pStyle w:val="ConsPlusTitle"/>
        <w:ind w:firstLine="709"/>
        <w:jc w:val="both"/>
        <w:rPr>
          <w:b w:val="0"/>
        </w:rPr>
      </w:pPr>
      <w:r w:rsidRPr="00D75997">
        <w:rPr>
          <w:b w:val="0"/>
        </w:rPr>
        <w:t>1.6. Руководство деятельностью по осуществлению муниципального контроля осуществляет Глава Казского городского поселения.</w:t>
      </w:r>
    </w:p>
    <w:p w:rsidR="00D75997" w:rsidRPr="00D75997" w:rsidRDefault="00D75997" w:rsidP="00D75997">
      <w:pPr>
        <w:pStyle w:val="ConsPlusTitle"/>
        <w:ind w:firstLine="709"/>
        <w:jc w:val="both"/>
        <w:rPr>
          <w:b w:val="0"/>
        </w:rPr>
      </w:pPr>
      <w:r w:rsidRPr="00D75997">
        <w:rPr>
          <w:b w:val="0"/>
        </w:rPr>
        <w:t>1.7. От имени Контрольного органа муниципальный контроль вправе осуществлять следующие должностные лица:</w:t>
      </w:r>
    </w:p>
    <w:p w:rsidR="00D75997" w:rsidRPr="00D75997" w:rsidRDefault="00D75997" w:rsidP="00D75997">
      <w:pPr>
        <w:pStyle w:val="ConsPlusTitle"/>
        <w:ind w:firstLine="709"/>
        <w:jc w:val="both"/>
        <w:rPr>
          <w:b w:val="0"/>
        </w:rPr>
      </w:pPr>
      <w:r w:rsidRPr="00D75997">
        <w:rPr>
          <w:b w:val="0"/>
        </w:rPr>
        <w:t>1) руководитель (заместитель руководителя) Контрольного органа;</w:t>
      </w:r>
    </w:p>
    <w:p w:rsidR="00D75997" w:rsidRPr="00D75997" w:rsidRDefault="00D75997" w:rsidP="00D75997">
      <w:pPr>
        <w:pStyle w:val="ConsPlusTitle"/>
        <w:ind w:firstLine="709"/>
        <w:jc w:val="both"/>
        <w:rPr>
          <w:b w:val="0"/>
        </w:rPr>
      </w:pPr>
      <w:r w:rsidRPr="00D75997">
        <w:rPr>
          <w:b w:val="0"/>
        </w:rPr>
        <w:t>2) должностное лицо Контрольного органа, в должностные обязанности которого в соответствии с настоящим Регламентом,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75997" w:rsidRPr="00D75997" w:rsidRDefault="00D75997" w:rsidP="00D75997">
      <w:pPr>
        <w:pStyle w:val="ConsPlusTitle"/>
        <w:ind w:firstLine="709"/>
        <w:jc w:val="both"/>
        <w:rPr>
          <w:b w:val="0"/>
        </w:rPr>
      </w:pPr>
      <w:r w:rsidRPr="00D75997">
        <w:rPr>
          <w:b w:val="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Регламенту. </w:t>
      </w:r>
    </w:p>
    <w:p w:rsidR="00D75997" w:rsidRPr="00D75997" w:rsidRDefault="00D75997" w:rsidP="00D75997">
      <w:pPr>
        <w:pStyle w:val="ConsPlusTitle"/>
        <w:ind w:firstLine="709"/>
        <w:jc w:val="both"/>
        <w:rPr>
          <w:b w:val="0"/>
        </w:rPr>
      </w:pPr>
      <w:r w:rsidRPr="00D75997">
        <w:rPr>
          <w:b w:val="0"/>
        </w:rPr>
        <w:t>Должностными лицами</w:t>
      </w:r>
      <w:r w:rsidRPr="00D75997">
        <w:rPr>
          <w:b w:val="0"/>
          <w:i/>
        </w:rPr>
        <w:t xml:space="preserve"> </w:t>
      </w:r>
      <w:r w:rsidRPr="00D75997">
        <w:rPr>
          <w:b w:val="0"/>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D75997" w:rsidRPr="00D75997" w:rsidRDefault="00D75997" w:rsidP="00D75997">
      <w:pPr>
        <w:pStyle w:val="ConsPlusTitle"/>
        <w:ind w:firstLine="709"/>
        <w:jc w:val="both"/>
        <w:rPr>
          <w:b w:val="0"/>
        </w:rPr>
      </w:pPr>
      <w:r w:rsidRPr="00D75997">
        <w:rPr>
          <w:b w:val="0"/>
        </w:rPr>
        <w:t xml:space="preserve">1.8. Инспекторы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rsidR="00D75997" w:rsidRPr="00D75997" w:rsidRDefault="00D75997" w:rsidP="00D75997">
      <w:pPr>
        <w:pStyle w:val="ConsPlusTitle"/>
        <w:ind w:firstLine="709"/>
        <w:jc w:val="both"/>
        <w:rPr>
          <w:b w:val="0"/>
        </w:rPr>
      </w:pPr>
      <w:r w:rsidRPr="00D75997">
        <w:rPr>
          <w:b w:val="0"/>
        </w:rPr>
        <w:t>1.8.1. Инспектор обязан:</w:t>
      </w:r>
    </w:p>
    <w:p w:rsidR="00D75997" w:rsidRPr="00D75997" w:rsidRDefault="00D75997" w:rsidP="00D75997">
      <w:pPr>
        <w:pStyle w:val="ConsPlusTitle"/>
        <w:ind w:firstLine="709"/>
        <w:jc w:val="both"/>
        <w:rPr>
          <w:b w:val="0"/>
        </w:rPr>
      </w:pPr>
      <w:r w:rsidRPr="00D75997">
        <w:rPr>
          <w:b w:val="0"/>
        </w:rPr>
        <w:t>1) соблюдать законодательство Российской Федерации, права и законные интересы контролируемых лиц;</w:t>
      </w:r>
    </w:p>
    <w:p w:rsidR="00D75997" w:rsidRPr="00D75997" w:rsidRDefault="00D75997" w:rsidP="00D75997">
      <w:pPr>
        <w:pStyle w:val="ConsPlusTitle"/>
        <w:ind w:firstLine="709"/>
        <w:jc w:val="both"/>
        <w:rPr>
          <w:b w:val="0"/>
        </w:rPr>
      </w:pPr>
      <w:r w:rsidRPr="00D75997">
        <w:rPr>
          <w:b w:val="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75997" w:rsidRPr="00D75997" w:rsidRDefault="00D75997" w:rsidP="00D75997">
      <w:pPr>
        <w:pStyle w:val="ConsPlusTitle"/>
        <w:ind w:firstLine="709"/>
        <w:jc w:val="both"/>
        <w:rPr>
          <w:b w:val="0"/>
        </w:rPr>
      </w:pPr>
      <w:proofErr w:type="gramStart"/>
      <w:r w:rsidRPr="00D75997">
        <w:rPr>
          <w:b w:val="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75997" w:rsidRPr="00D75997" w:rsidRDefault="00D75997" w:rsidP="00D75997">
      <w:pPr>
        <w:pStyle w:val="ConsPlusTitle"/>
        <w:ind w:firstLine="709"/>
        <w:jc w:val="both"/>
        <w:rPr>
          <w:b w:val="0"/>
        </w:rPr>
      </w:pPr>
      <w:r w:rsidRPr="00D75997">
        <w:rPr>
          <w:b w:val="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75997" w:rsidRPr="00D75997" w:rsidRDefault="00D75997" w:rsidP="00D75997">
      <w:pPr>
        <w:pStyle w:val="ConsPlusTitle"/>
        <w:ind w:firstLine="709"/>
        <w:jc w:val="both"/>
        <w:rPr>
          <w:b w:val="0"/>
        </w:rPr>
      </w:pPr>
      <w:r w:rsidRPr="00D75997">
        <w:rPr>
          <w:b w:val="0"/>
        </w:rPr>
        <w:t xml:space="preserve">5) предоставлять контролируемым лицам, их представителям, присутствующим при </w:t>
      </w:r>
      <w:r w:rsidRPr="00D75997">
        <w:rPr>
          <w:b w:val="0"/>
        </w:rPr>
        <w:lastRenderedPageBreak/>
        <w:t>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75997" w:rsidRPr="00D75997" w:rsidRDefault="00D75997" w:rsidP="00D75997">
      <w:pPr>
        <w:pStyle w:val="ConsPlusTitle"/>
        <w:ind w:firstLine="709"/>
        <w:jc w:val="both"/>
        <w:rPr>
          <w:b w:val="0"/>
        </w:rPr>
      </w:pPr>
      <w:r w:rsidRPr="00D75997">
        <w:rPr>
          <w:b w:val="0"/>
        </w:rPr>
        <w:t>6)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75997" w:rsidRPr="00D75997" w:rsidRDefault="00D75997" w:rsidP="00D75997">
      <w:pPr>
        <w:pStyle w:val="ConsPlusTitle"/>
        <w:ind w:firstLine="709"/>
        <w:jc w:val="both"/>
        <w:rPr>
          <w:b w:val="0"/>
        </w:rPr>
      </w:pPr>
      <w:r w:rsidRPr="00D75997">
        <w:rPr>
          <w:b w:val="0"/>
        </w:rPr>
        <w:t>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75997" w:rsidRPr="00D75997" w:rsidRDefault="00D75997" w:rsidP="00D75997">
      <w:pPr>
        <w:pStyle w:val="ConsPlusTitle"/>
        <w:ind w:firstLine="709"/>
        <w:jc w:val="both"/>
        <w:rPr>
          <w:b w:val="0"/>
        </w:rPr>
      </w:pPr>
      <w:r w:rsidRPr="00D75997">
        <w:rPr>
          <w:b w:val="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75997" w:rsidRPr="00D75997" w:rsidRDefault="00D75997" w:rsidP="00D75997">
      <w:pPr>
        <w:pStyle w:val="ConsPlusTitle"/>
        <w:ind w:firstLine="709"/>
        <w:jc w:val="both"/>
        <w:rPr>
          <w:b w:val="0"/>
        </w:rPr>
      </w:pPr>
      <w:r w:rsidRPr="00D75997">
        <w:rPr>
          <w:b w:val="0"/>
        </w:rPr>
        <w:t>9) доказывать обоснованность своих действий при их обжаловании в порядке, установленном законодательством Российской Федерации;</w:t>
      </w:r>
    </w:p>
    <w:p w:rsidR="00D75997" w:rsidRPr="00D75997" w:rsidRDefault="00D75997" w:rsidP="00D75997">
      <w:pPr>
        <w:pStyle w:val="ConsPlusTitle"/>
        <w:ind w:firstLine="709"/>
        <w:jc w:val="both"/>
        <w:rPr>
          <w:b w:val="0"/>
        </w:rPr>
      </w:pPr>
      <w:r w:rsidRPr="00D75997">
        <w:rPr>
          <w:b w:val="0"/>
        </w:rPr>
        <w:t>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75997" w:rsidRPr="00D75997" w:rsidRDefault="00D75997" w:rsidP="00D75997">
      <w:pPr>
        <w:pStyle w:val="ConsPlusTitle"/>
        <w:ind w:firstLine="709"/>
        <w:jc w:val="both"/>
        <w:rPr>
          <w:b w:val="0"/>
        </w:rPr>
      </w:pPr>
      <w:r w:rsidRPr="00D75997">
        <w:rPr>
          <w:b w:val="0"/>
        </w:rPr>
        <w:t>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75997" w:rsidRPr="00D75997" w:rsidRDefault="00D75997" w:rsidP="00D75997">
      <w:pPr>
        <w:pStyle w:val="ConsPlusTitle"/>
        <w:ind w:firstLine="709"/>
        <w:jc w:val="both"/>
        <w:rPr>
          <w:b w:val="0"/>
        </w:rPr>
      </w:pPr>
      <w:r w:rsidRPr="00D75997">
        <w:rPr>
          <w:b w:val="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75997" w:rsidRPr="00D75997" w:rsidRDefault="00D75997" w:rsidP="00D75997">
      <w:pPr>
        <w:pStyle w:val="ConsPlusTitle"/>
        <w:ind w:firstLine="709"/>
        <w:jc w:val="both"/>
        <w:rPr>
          <w:b w:val="0"/>
        </w:rPr>
      </w:pPr>
      <w:proofErr w:type="gramStart"/>
      <w:r w:rsidRPr="00D75997">
        <w:rPr>
          <w:b w:val="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D75997" w:rsidRPr="00D75997" w:rsidRDefault="00D75997" w:rsidP="00D75997">
      <w:pPr>
        <w:pStyle w:val="ConsPlusTitle"/>
        <w:ind w:firstLine="709"/>
        <w:jc w:val="both"/>
        <w:rPr>
          <w:b w:val="0"/>
        </w:rPr>
      </w:pPr>
      <w:r w:rsidRPr="00D75997">
        <w:rPr>
          <w:b w:val="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75997" w:rsidRPr="00D75997" w:rsidRDefault="00D75997" w:rsidP="00D75997">
      <w:pPr>
        <w:pStyle w:val="ConsPlusTitle"/>
        <w:ind w:firstLine="709"/>
        <w:jc w:val="both"/>
        <w:rPr>
          <w:b w:val="0"/>
        </w:rPr>
      </w:pPr>
      <w:r w:rsidRPr="00D75997">
        <w:rPr>
          <w:b w:val="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75997" w:rsidRPr="00D75997" w:rsidRDefault="00D75997" w:rsidP="00D75997">
      <w:pPr>
        <w:pStyle w:val="ConsPlusTitle"/>
        <w:ind w:firstLine="709"/>
        <w:jc w:val="both"/>
        <w:rPr>
          <w:b w:val="0"/>
        </w:rPr>
      </w:pPr>
      <w:r w:rsidRPr="00D75997">
        <w:rPr>
          <w:b w:val="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75997" w:rsidRPr="00D75997" w:rsidRDefault="00D75997" w:rsidP="00D75997">
      <w:pPr>
        <w:pStyle w:val="ConsPlusTitle"/>
        <w:ind w:firstLine="709"/>
        <w:jc w:val="both"/>
        <w:rPr>
          <w:b w:val="0"/>
        </w:rPr>
      </w:pPr>
      <w:r w:rsidRPr="00D75997">
        <w:rPr>
          <w:b w:val="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75997" w:rsidRPr="00D75997" w:rsidRDefault="00D75997" w:rsidP="00D75997">
      <w:pPr>
        <w:pStyle w:val="ConsPlusTitle"/>
        <w:ind w:firstLine="709"/>
        <w:jc w:val="both"/>
        <w:rPr>
          <w:b w:val="0"/>
        </w:rPr>
      </w:pPr>
      <w:r w:rsidRPr="00D75997">
        <w:rPr>
          <w:b w:val="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75997" w:rsidRPr="00D75997" w:rsidRDefault="00D75997" w:rsidP="00D75997">
      <w:pPr>
        <w:pStyle w:val="ConsPlusTitle"/>
        <w:ind w:firstLine="709"/>
        <w:jc w:val="both"/>
        <w:rPr>
          <w:b w:val="0"/>
        </w:rPr>
      </w:pPr>
      <w:r w:rsidRPr="00D75997">
        <w:rPr>
          <w:b w:val="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75997" w:rsidRPr="00D75997" w:rsidRDefault="00D75997" w:rsidP="00D75997">
      <w:pPr>
        <w:pStyle w:val="ConsPlusTitle"/>
        <w:ind w:firstLine="709"/>
        <w:jc w:val="both"/>
        <w:rPr>
          <w:b w:val="0"/>
        </w:rPr>
      </w:pPr>
      <w:r w:rsidRPr="00D75997">
        <w:rPr>
          <w:b w:val="0"/>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75997" w:rsidRPr="00D75997" w:rsidRDefault="00D75997" w:rsidP="00D75997">
      <w:pPr>
        <w:pStyle w:val="ConsPlusTitle"/>
        <w:ind w:firstLine="709"/>
        <w:jc w:val="both"/>
        <w:rPr>
          <w:b w:val="0"/>
        </w:rPr>
      </w:pPr>
      <w:r w:rsidRPr="00D75997">
        <w:rPr>
          <w:b w:val="0"/>
        </w:rPr>
        <w:t xml:space="preserve">1.10. </w:t>
      </w:r>
      <w:proofErr w:type="gramStart"/>
      <w:r w:rsidRPr="00D75997">
        <w:rPr>
          <w:b w:val="0"/>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w:t>
      </w:r>
      <w:r w:rsidRPr="00D75997">
        <w:rPr>
          <w:b w:val="0"/>
        </w:rPr>
        <w:lastRenderedPageBreak/>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D75997">
        <w:rPr>
          <w:b w:val="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75997" w:rsidRPr="00D75997" w:rsidRDefault="00D75997" w:rsidP="00D75997">
      <w:pPr>
        <w:pStyle w:val="ConsPlusTitle"/>
        <w:ind w:firstLine="709"/>
        <w:jc w:val="both"/>
        <w:rPr>
          <w:b w:val="0"/>
        </w:rPr>
      </w:pPr>
    </w:p>
    <w:p w:rsidR="00D75997" w:rsidRDefault="00D75997" w:rsidP="00D75997">
      <w:pPr>
        <w:pStyle w:val="ConsPlusTitle"/>
        <w:ind w:firstLine="709"/>
        <w:jc w:val="both"/>
      </w:pPr>
      <w:r w:rsidRPr="00D75997">
        <w:t>2. Категории риска причинения вреда (ущерба)</w:t>
      </w:r>
    </w:p>
    <w:p w:rsidR="00580968" w:rsidRPr="00D75997" w:rsidRDefault="00580968" w:rsidP="00D75997">
      <w:pPr>
        <w:pStyle w:val="ConsPlusTitle"/>
        <w:ind w:firstLine="709"/>
        <w:jc w:val="both"/>
      </w:pPr>
    </w:p>
    <w:p w:rsidR="00D75997" w:rsidRPr="00D75997" w:rsidRDefault="00D75997" w:rsidP="00D75997">
      <w:pPr>
        <w:pStyle w:val="ConsPlusTitle"/>
        <w:ind w:firstLine="709"/>
        <w:jc w:val="both"/>
        <w:rPr>
          <w:b w:val="0"/>
        </w:rPr>
      </w:pPr>
      <w:r w:rsidRPr="00D75997">
        <w:rPr>
          <w:b w:val="0"/>
        </w:rPr>
        <w:t xml:space="preserve">2.1. </w:t>
      </w:r>
      <w:proofErr w:type="gramStart"/>
      <w:r w:rsidRPr="00D75997">
        <w:rPr>
          <w:b w:val="0"/>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75997" w:rsidRPr="00D75997" w:rsidRDefault="00D75997" w:rsidP="00D75997">
      <w:pPr>
        <w:pStyle w:val="ConsPlusTitle"/>
        <w:ind w:firstLine="709"/>
        <w:jc w:val="both"/>
        <w:rPr>
          <w:b w:val="0"/>
        </w:rPr>
      </w:pPr>
      <w:r w:rsidRPr="00D75997">
        <w:rPr>
          <w:b w:val="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75997" w:rsidRPr="00D75997" w:rsidRDefault="00D75997" w:rsidP="00D75997">
      <w:pPr>
        <w:pStyle w:val="ConsPlusTitle"/>
        <w:ind w:firstLine="709"/>
        <w:jc w:val="both"/>
        <w:rPr>
          <w:b w:val="0"/>
        </w:rPr>
      </w:pPr>
      <w:r>
        <w:rPr>
          <w:b w:val="0"/>
        </w:rPr>
        <w:t xml:space="preserve"> - </w:t>
      </w:r>
      <w:r w:rsidRPr="00D75997">
        <w:rPr>
          <w:b w:val="0"/>
        </w:rPr>
        <w:t>значительный риск;</w:t>
      </w:r>
    </w:p>
    <w:p w:rsidR="00D75997" w:rsidRPr="00D75997" w:rsidRDefault="00D75997" w:rsidP="00D75997">
      <w:pPr>
        <w:pStyle w:val="ConsPlusTitle"/>
        <w:ind w:firstLine="709"/>
        <w:jc w:val="both"/>
        <w:rPr>
          <w:b w:val="0"/>
        </w:rPr>
      </w:pPr>
      <w:r>
        <w:rPr>
          <w:b w:val="0"/>
        </w:rPr>
        <w:t xml:space="preserve"> - </w:t>
      </w:r>
      <w:r w:rsidRPr="00D75997">
        <w:rPr>
          <w:b w:val="0"/>
        </w:rPr>
        <w:t>средний риск;</w:t>
      </w:r>
    </w:p>
    <w:p w:rsidR="00D75997" w:rsidRPr="00D75997" w:rsidRDefault="00D75997" w:rsidP="00D75997">
      <w:pPr>
        <w:pStyle w:val="ConsPlusTitle"/>
        <w:ind w:firstLine="709"/>
        <w:jc w:val="both"/>
        <w:rPr>
          <w:b w:val="0"/>
        </w:rPr>
      </w:pPr>
      <w:r>
        <w:rPr>
          <w:b w:val="0"/>
        </w:rPr>
        <w:t xml:space="preserve"> - </w:t>
      </w:r>
      <w:r w:rsidRPr="00D75997">
        <w:rPr>
          <w:b w:val="0"/>
        </w:rPr>
        <w:t>умеренный риск;</w:t>
      </w:r>
    </w:p>
    <w:p w:rsidR="00D75997" w:rsidRPr="00D75997" w:rsidRDefault="00D75997" w:rsidP="00D75997">
      <w:pPr>
        <w:pStyle w:val="ConsPlusTitle"/>
        <w:ind w:firstLine="709"/>
        <w:jc w:val="both"/>
        <w:rPr>
          <w:b w:val="0"/>
        </w:rPr>
      </w:pPr>
      <w:r>
        <w:rPr>
          <w:b w:val="0"/>
        </w:rPr>
        <w:t xml:space="preserve"> - </w:t>
      </w:r>
      <w:r w:rsidRPr="00D75997">
        <w:rPr>
          <w:b w:val="0"/>
        </w:rPr>
        <w:t>низкий риск.</w:t>
      </w:r>
    </w:p>
    <w:p w:rsidR="00D75997" w:rsidRPr="00D75997" w:rsidRDefault="00D75997" w:rsidP="00D75997">
      <w:pPr>
        <w:pStyle w:val="ConsPlusTitle"/>
        <w:ind w:firstLine="709"/>
        <w:jc w:val="both"/>
        <w:rPr>
          <w:b w:val="0"/>
        </w:rPr>
      </w:pPr>
      <w:r w:rsidRPr="00D75997">
        <w:rPr>
          <w:b w:val="0"/>
        </w:rPr>
        <w:t>2.3. Критерии отнесения объектов контроля к категориям риска в рамках осуществления муниципального контроля установлены приложением 2 к настоящему Регламенту.</w:t>
      </w:r>
    </w:p>
    <w:p w:rsidR="00D75997" w:rsidRPr="00D75997" w:rsidRDefault="00D75997" w:rsidP="00D75997">
      <w:pPr>
        <w:pStyle w:val="ConsPlusTitle"/>
        <w:ind w:firstLine="709"/>
        <w:jc w:val="both"/>
        <w:rPr>
          <w:b w:val="0"/>
        </w:rPr>
      </w:pPr>
      <w:r w:rsidRPr="00D75997">
        <w:rPr>
          <w:b w:val="0"/>
        </w:rPr>
        <w:t xml:space="preserve">2.4. </w:t>
      </w:r>
      <w:proofErr w:type="gramStart"/>
      <w:r w:rsidRPr="00D75997">
        <w:rPr>
          <w:b w:val="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D75997">
        <w:rPr>
          <w:b w:val="0"/>
        </w:rPr>
        <w:t>) охраняемым законом ценностям.</w:t>
      </w:r>
    </w:p>
    <w:p w:rsidR="00D75997" w:rsidRPr="00D75997" w:rsidRDefault="00D75997" w:rsidP="00D75997">
      <w:pPr>
        <w:pStyle w:val="ConsPlusTitle"/>
        <w:ind w:firstLine="709"/>
        <w:jc w:val="both"/>
        <w:rPr>
          <w:b w:val="0"/>
        </w:rPr>
      </w:pPr>
      <w:r w:rsidRPr="00D75997">
        <w:rPr>
          <w:b w:val="0"/>
        </w:rPr>
        <w:t xml:space="preserve">2.5. Перечень индикаторов риска нарушения </w:t>
      </w:r>
      <w:proofErr w:type="gramStart"/>
      <w:r w:rsidRPr="00D75997">
        <w:rPr>
          <w:b w:val="0"/>
        </w:rPr>
        <w:t>обязательных требований, проверяемых в рамках осуществления муниципального контроля установлен</w:t>
      </w:r>
      <w:proofErr w:type="gramEnd"/>
      <w:r w:rsidRPr="00D75997">
        <w:rPr>
          <w:b w:val="0"/>
        </w:rPr>
        <w:t xml:space="preserve"> приложением 3 к настоящему Регламенту. </w:t>
      </w:r>
    </w:p>
    <w:p w:rsidR="00D75997" w:rsidRPr="00D75997" w:rsidRDefault="00D75997" w:rsidP="00D75997">
      <w:pPr>
        <w:pStyle w:val="ConsPlusTitle"/>
        <w:ind w:firstLine="709"/>
        <w:jc w:val="both"/>
        <w:rPr>
          <w:b w:val="0"/>
        </w:rPr>
      </w:pPr>
      <w:r w:rsidRPr="00D75997">
        <w:rPr>
          <w:b w:val="0"/>
        </w:rPr>
        <w:t>2.6. В случае если объект контроля не отнесен к определенной категории риска, он считается отнесенным к категории низкого риска.</w:t>
      </w:r>
    </w:p>
    <w:p w:rsidR="00D75997" w:rsidRPr="00D75997" w:rsidRDefault="00D75997" w:rsidP="00D75997">
      <w:pPr>
        <w:pStyle w:val="ConsPlusTitle"/>
        <w:ind w:firstLine="709"/>
        <w:jc w:val="both"/>
        <w:rPr>
          <w:b w:val="0"/>
        </w:rPr>
      </w:pPr>
      <w:r w:rsidRPr="00D75997">
        <w:rPr>
          <w:b w:val="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75997" w:rsidRPr="00D75997" w:rsidRDefault="00D75997" w:rsidP="00D75997">
      <w:pPr>
        <w:pStyle w:val="ConsPlusTitle"/>
        <w:ind w:firstLine="709"/>
        <w:jc w:val="both"/>
        <w:rPr>
          <w:b w:val="0"/>
        </w:rPr>
      </w:pPr>
      <w:r w:rsidRPr="00D75997">
        <w:rPr>
          <w:b w:val="0"/>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D75997" w:rsidRPr="00D75997" w:rsidRDefault="00D75997" w:rsidP="00D75997">
      <w:pPr>
        <w:pStyle w:val="ConsPlusTitle"/>
        <w:ind w:firstLine="709"/>
        <w:jc w:val="both"/>
        <w:rPr>
          <w:b w:val="0"/>
        </w:rPr>
      </w:pPr>
      <w:r w:rsidRPr="00D75997">
        <w:rPr>
          <w:b w:val="0"/>
        </w:rPr>
        <w:t>Перечень содержит следующую информацию:</w:t>
      </w:r>
    </w:p>
    <w:p w:rsidR="00D75997" w:rsidRPr="00D75997" w:rsidRDefault="00D75997" w:rsidP="00D75997">
      <w:pPr>
        <w:pStyle w:val="ConsPlusTitle"/>
        <w:ind w:firstLine="709"/>
        <w:jc w:val="both"/>
        <w:rPr>
          <w:b w:val="0"/>
        </w:rPr>
      </w:pPr>
      <w:r w:rsidRPr="00D75997">
        <w:rPr>
          <w:b w:val="0"/>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D75997" w:rsidRPr="00D75997" w:rsidRDefault="00D75997" w:rsidP="00D75997">
      <w:pPr>
        <w:pStyle w:val="ConsPlusTitle"/>
        <w:ind w:firstLine="709"/>
        <w:jc w:val="both"/>
        <w:rPr>
          <w:b w:val="0"/>
        </w:rPr>
      </w:pPr>
      <w:r w:rsidRPr="00D75997">
        <w:rPr>
          <w:b w:val="0"/>
        </w:rPr>
        <w:t>2) основной государственный регистрационный номер;</w:t>
      </w:r>
    </w:p>
    <w:p w:rsidR="00D75997" w:rsidRPr="00D75997" w:rsidRDefault="00D75997" w:rsidP="00D75997">
      <w:pPr>
        <w:pStyle w:val="ConsPlusTitle"/>
        <w:ind w:firstLine="709"/>
        <w:jc w:val="both"/>
        <w:rPr>
          <w:b w:val="0"/>
        </w:rPr>
      </w:pPr>
      <w:r w:rsidRPr="00D75997">
        <w:rPr>
          <w:b w:val="0"/>
        </w:rPr>
        <w:t>3) идентификационный номер налогоплательщика;</w:t>
      </w:r>
    </w:p>
    <w:p w:rsidR="00D75997" w:rsidRPr="00D75997" w:rsidRDefault="00D75997" w:rsidP="00D75997">
      <w:pPr>
        <w:pStyle w:val="ConsPlusTitle"/>
        <w:ind w:firstLine="709"/>
        <w:jc w:val="both"/>
        <w:rPr>
          <w:b w:val="0"/>
        </w:rPr>
      </w:pPr>
      <w:r w:rsidRPr="00D75997">
        <w:rPr>
          <w:b w:val="0"/>
        </w:rPr>
        <w:t>4) наименование объекта муниципального контроля (при наличии);</w:t>
      </w:r>
    </w:p>
    <w:p w:rsidR="00D75997" w:rsidRPr="00D75997" w:rsidRDefault="00D75997" w:rsidP="00D75997">
      <w:pPr>
        <w:pStyle w:val="ConsPlusTitle"/>
        <w:ind w:firstLine="709"/>
        <w:jc w:val="both"/>
        <w:rPr>
          <w:b w:val="0"/>
        </w:rPr>
      </w:pPr>
      <w:r w:rsidRPr="00D75997">
        <w:rPr>
          <w:b w:val="0"/>
        </w:rPr>
        <w:t>5) место нахождения объекта муниципального контроля;</w:t>
      </w:r>
    </w:p>
    <w:p w:rsidR="00D75997" w:rsidRPr="00D75997" w:rsidRDefault="00D75997" w:rsidP="00D75997">
      <w:pPr>
        <w:pStyle w:val="ConsPlusTitle"/>
        <w:ind w:firstLine="709"/>
        <w:jc w:val="both"/>
        <w:rPr>
          <w:b w:val="0"/>
        </w:rPr>
      </w:pPr>
      <w:r w:rsidRPr="00D75997">
        <w:rPr>
          <w:b w:val="0"/>
        </w:rPr>
        <w:lastRenderedPageBreak/>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D75997" w:rsidRPr="00D75997" w:rsidRDefault="00D75997" w:rsidP="00D75997">
      <w:pPr>
        <w:pStyle w:val="ConsPlusTitle"/>
        <w:ind w:firstLine="709"/>
        <w:jc w:val="both"/>
        <w:rPr>
          <w:b w:val="0"/>
        </w:rPr>
      </w:pPr>
      <w:r w:rsidRPr="00D75997">
        <w:rPr>
          <w:b w:val="0"/>
        </w:rPr>
        <w:t>Размещение информации, указанной в настоящем пункте, осуществляется с учетом законодательства Российской Федерации.</w:t>
      </w:r>
    </w:p>
    <w:p w:rsidR="00D75997" w:rsidRPr="00D75997" w:rsidRDefault="00D75997" w:rsidP="00D75997">
      <w:pPr>
        <w:pStyle w:val="ConsPlusTitle"/>
        <w:ind w:firstLine="709"/>
        <w:jc w:val="both"/>
        <w:rPr>
          <w:b w:val="0"/>
        </w:rPr>
      </w:pPr>
      <w:r w:rsidRPr="00D75997">
        <w:rPr>
          <w:b w:val="0"/>
        </w:rPr>
        <w:t>2.9. По запросу контролируемых лиц Контрольный орган</w:t>
      </w:r>
      <w:r w:rsidRPr="00D75997">
        <w:rPr>
          <w:b w:val="0"/>
          <w:i/>
        </w:rPr>
        <w:t xml:space="preserve"> </w:t>
      </w:r>
      <w:r w:rsidRPr="00D75997">
        <w:rPr>
          <w:b w:val="0"/>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D75997" w:rsidRPr="00D75997" w:rsidRDefault="00D75997" w:rsidP="00D75997">
      <w:pPr>
        <w:pStyle w:val="ConsPlusTitle"/>
        <w:ind w:firstLine="709"/>
        <w:jc w:val="both"/>
        <w:rPr>
          <w:b w:val="0"/>
        </w:rPr>
      </w:pPr>
      <w:r w:rsidRPr="00D75997">
        <w:rPr>
          <w:b w:val="0"/>
        </w:rPr>
        <w:t>2.10. Контролируемые лица вправе подать в Контрольный орган</w:t>
      </w:r>
      <w:r w:rsidRPr="00D75997">
        <w:rPr>
          <w:b w:val="0"/>
          <w:i/>
        </w:rPr>
        <w:t xml:space="preserve"> </w:t>
      </w:r>
      <w:r w:rsidRPr="00D75997">
        <w:rPr>
          <w:b w:val="0"/>
        </w:rPr>
        <w:t>в соответствии с их компетенцией заявление об изменении присвоенной ранее категории риска.</w:t>
      </w:r>
    </w:p>
    <w:p w:rsidR="00D75997" w:rsidRPr="00D75997" w:rsidRDefault="00D75997" w:rsidP="00D75997">
      <w:pPr>
        <w:pStyle w:val="ConsPlusTitle"/>
        <w:ind w:firstLine="709"/>
        <w:jc w:val="both"/>
        <w:rPr>
          <w:b w:val="0"/>
        </w:rPr>
      </w:pPr>
    </w:p>
    <w:p w:rsidR="00D75997" w:rsidRDefault="00D75997" w:rsidP="00D75997">
      <w:pPr>
        <w:pStyle w:val="ConsPlusTitle"/>
        <w:ind w:firstLine="709"/>
        <w:jc w:val="both"/>
      </w:pPr>
      <w:r w:rsidRPr="00D75997">
        <w:t xml:space="preserve">3. Виды профилактических мероприятий, которые проводятся при осуществлении муниципального контроля </w:t>
      </w:r>
    </w:p>
    <w:p w:rsidR="00580968" w:rsidRPr="00D75997" w:rsidRDefault="00580968" w:rsidP="00D75997">
      <w:pPr>
        <w:pStyle w:val="ConsPlusTitle"/>
        <w:ind w:firstLine="709"/>
        <w:jc w:val="both"/>
      </w:pPr>
    </w:p>
    <w:p w:rsidR="00D75997" w:rsidRPr="00D75997" w:rsidRDefault="00D75997" w:rsidP="00D75997">
      <w:pPr>
        <w:pStyle w:val="ConsPlusTitle"/>
        <w:ind w:firstLine="709"/>
        <w:jc w:val="both"/>
        <w:rPr>
          <w:b w:val="0"/>
        </w:rPr>
      </w:pPr>
      <w:r w:rsidRPr="00D75997">
        <w:rPr>
          <w:b w:val="0"/>
        </w:rPr>
        <w:t>Профилактические мероприятия проводятся Контрольным органом</w:t>
      </w:r>
      <w:r w:rsidRPr="00D75997">
        <w:rPr>
          <w:b w:val="0"/>
          <w:i/>
        </w:rPr>
        <w:t xml:space="preserve"> </w:t>
      </w:r>
      <w:r w:rsidRPr="00D75997">
        <w:rPr>
          <w:b w:val="0"/>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75997" w:rsidRPr="00D75997" w:rsidRDefault="00D75997" w:rsidP="00D75997">
      <w:pPr>
        <w:pStyle w:val="ConsPlusTitle"/>
        <w:ind w:firstLine="709"/>
        <w:jc w:val="both"/>
        <w:rPr>
          <w:b w:val="0"/>
        </w:rPr>
      </w:pPr>
      <w:r w:rsidRPr="00D75997">
        <w:rPr>
          <w:b w:val="0"/>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D75997">
        <w:rPr>
          <w:b w:val="0"/>
          <w:i/>
        </w:rPr>
        <w:t xml:space="preserve"> (часть 3, 4 статьи. 44 ФЗ № 248-ФЗ)</w:t>
      </w:r>
      <w:r w:rsidRPr="00D75997">
        <w:rPr>
          <w:b w:val="0"/>
        </w:rPr>
        <w:t xml:space="preserve"> в соответствии с законодательством.</w:t>
      </w:r>
    </w:p>
    <w:p w:rsidR="00D75997" w:rsidRPr="00D75997" w:rsidRDefault="00D75997" w:rsidP="00D75997">
      <w:pPr>
        <w:pStyle w:val="ConsPlusTitle"/>
        <w:ind w:firstLine="709"/>
        <w:jc w:val="both"/>
        <w:rPr>
          <w:b w:val="0"/>
        </w:rPr>
      </w:pPr>
      <w:r w:rsidRPr="00D75997">
        <w:rPr>
          <w:b w:val="0"/>
        </w:rPr>
        <w:t>При осуществлении муниципального контроля Контрольный орган проводит следующие виды профилактических мероприятий:</w:t>
      </w:r>
    </w:p>
    <w:p w:rsidR="00D75997" w:rsidRPr="00D75997" w:rsidRDefault="00D75997" w:rsidP="00D75997">
      <w:pPr>
        <w:pStyle w:val="ConsPlusTitle"/>
        <w:ind w:firstLine="709"/>
        <w:jc w:val="both"/>
        <w:rPr>
          <w:b w:val="0"/>
        </w:rPr>
      </w:pPr>
      <w:r w:rsidRPr="00D75997">
        <w:rPr>
          <w:b w:val="0"/>
        </w:rPr>
        <w:t>1) информирование;</w:t>
      </w:r>
    </w:p>
    <w:p w:rsidR="00D75997" w:rsidRPr="00D75997" w:rsidRDefault="00D75997" w:rsidP="00D75997">
      <w:pPr>
        <w:pStyle w:val="ConsPlusTitle"/>
        <w:ind w:firstLine="709"/>
        <w:jc w:val="both"/>
        <w:rPr>
          <w:b w:val="0"/>
        </w:rPr>
      </w:pPr>
      <w:r w:rsidRPr="00D75997">
        <w:rPr>
          <w:b w:val="0"/>
        </w:rPr>
        <w:t>2) обобщение правоприменительной практики;</w:t>
      </w:r>
    </w:p>
    <w:p w:rsidR="00D75997" w:rsidRPr="00D75997" w:rsidRDefault="00D75997" w:rsidP="00D75997">
      <w:pPr>
        <w:pStyle w:val="ConsPlusTitle"/>
        <w:ind w:firstLine="709"/>
        <w:jc w:val="both"/>
        <w:rPr>
          <w:b w:val="0"/>
        </w:rPr>
      </w:pPr>
      <w:r w:rsidRPr="00D75997">
        <w:rPr>
          <w:b w:val="0"/>
        </w:rPr>
        <w:t>3) объявление предостережения;</w:t>
      </w:r>
    </w:p>
    <w:p w:rsidR="00D75997" w:rsidRPr="00D75997" w:rsidRDefault="00D75997" w:rsidP="00D75997">
      <w:pPr>
        <w:pStyle w:val="ConsPlusTitle"/>
        <w:ind w:firstLine="709"/>
        <w:jc w:val="both"/>
        <w:rPr>
          <w:b w:val="0"/>
        </w:rPr>
      </w:pPr>
      <w:r w:rsidRPr="00D75997">
        <w:rPr>
          <w:b w:val="0"/>
        </w:rPr>
        <w:t>4) консультирование;</w:t>
      </w:r>
    </w:p>
    <w:p w:rsidR="00D75997" w:rsidRPr="00D75997" w:rsidRDefault="00D75997" w:rsidP="00D75997">
      <w:pPr>
        <w:pStyle w:val="ConsPlusTitle"/>
        <w:ind w:firstLine="709"/>
        <w:jc w:val="both"/>
        <w:rPr>
          <w:b w:val="0"/>
        </w:rPr>
      </w:pPr>
      <w:r w:rsidRPr="00D75997">
        <w:rPr>
          <w:b w:val="0"/>
        </w:rPr>
        <w:t>5) профилактический визит.</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D75997">
        <w:rPr>
          <w:b w:val="0"/>
        </w:rPr>
        <w:t>своем</w:t>
      </w:r>
      <w:proofErr w:type="gramEnd"/>
      <w:r w:rsidRPr="00D75997">
        <w:rPr>
          <w:b w:val="0"/>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75997" w:rsidRPr="00D75997" w:rsidRDefault="00D75997" w:rsidP="00D75997">
      <w:pPr>
        <w:pStyle w:val="ConsPlusTitle"/>
        <w:ind w:firstLine="709"/>
        <w:jc w:val="both"/>
        <w:rPr>
          <w:b w:val="0"/>
        </w:rPr>
      </w:pPr>
      <w:r w:rsidRPr="00D75997">
        <w:rPr>
          <w:b w:val="0"/>
        </w:rPr>
        <w:t>3.1.2. Обобщение правоприменительной практики организации и проведения муниципального контроля осуществляется ежегодно.</w:t>
      </w:r>
    </w:p>
    <w:p w:rsidR="00D75997" w:rsidRPr="00D75997" w:rsidRDefault="00D75997" w:rsidP="00D75997">
      <w:pPr>
        <w:pStyle w:val="ConsPlusTitle"/>
        <w:ind w:firstLine="709"/>
        <w:jc w:val="both"/>
        <w:rPr>
          <w:b w:val="0"/>
        </w:rPr>
      </w:pPr>
      <w:r w:rsidRPr="00D75997">
        <w:rPr>
          <w:b w:val="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75997" w:rsidRPr="00D75997" w:rsidRDefault="00D75997" w:rsidP="00D75997">
      <w:pPr>
        <w:pStyle w:val="ConsPlusTitle"/>
        <w:ind w:firstLine="709"/>
        <w:jc w:val="both"/>
        <w:rPr>
          <w:b w:val="0"/>
        </w:rPr>
      </w:pPr>
      <w:r w:rsidRPr="00D75997">
        <w:rPr>
          <w:b w:val="0"/>
        </w:rPr>
        <w:t xml:space="preserve">Контрольный орган обеспечивает публичное обсуждение проекта доклада. </w:t>
      </w:r>
    </w:p>
    <w:p w:rsidR="00D75997" w:rsidRPr="00D75997" w:rsidRDefault="00D75997" w:rsidP="00D75997">
      <w:pPr>
        <w:pStyle w:val="ConsPlusTitle"/>
        <w:ind w:firstLine="709"/>
        <w:jc w:val="both"/>
        <w:rPr>
          <w:b w:val="0"/>
        </w:rPr>
      </w:pPr>
      <w:r w:rsidRPr="00D75997">
        <w:rPr>
          <w:b w:val="0"/>
        </w:rPr>
        <w:t>Доклад утверждается руководителем Контрольного органа и размещается на официальном сайте ежегодно не позд</w:t>
      </w:r>
      <w:r>
        <w:rPr>
          <w:b w:val="0"/>
        </w:rPr>
        <w:t>нее 30 января года, следующего</w:t>
      </w:r>
      <w:r w:rsidRPr="00D75997">
        <w:rPr>
          <w:b w:val="0"/>
        </w:rPr>
        <w:t xml:space="preserve"> за годом обобщения правоприменительной практики. </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3.2. Предостережение о недопустимости нарушения обязательных требований</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 xml:space="preserve">3.2.1. </w:t>
      </w:r>
      <w:proofErr w:type="gramStart"/>
      <w:r w:rsidRPr="00D75997">
        <w:rPr>
          <w:b w:val="0"/>
        </w:rPr>
        <w:t xml:space="preserve">Контрольный орган объявляет контролируемому лицу предостережение о </w:t>
      </w:r>
      <w:r w:rsidRPr="00D75997">
        <w:rPr>
          <w:b w:val="0"/>
        </w:rPr>
        <w:lastRenderedPageBreak/>
        <w:t>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D75997">
        <w:rPr>
          <w:b w:val="0"/>
        </w:rPr>
        <w:t xml:space="preserve"> соблюдения обязательных требований.</w:t>
      </w:r>
    </w:p>
    <w:p w:rsidR="00D75997" w:rsidRPr="00D75997" w:rsidRDefault="00D75997" w:rsidP="00D75997">
      <w:pPr>
        <w:pStyle w:val="ConsPlusTitle"/>
        <w:ind w:firstLine="709"/>
        <w:jc w:val="both"/>
        <w:rPr>
          <w:b w:val="0"/>
        </w:rPr>
      </w:pPr>
      <w:r w:rsidRPr="00D75997">
        <w:rPr>
          <w:b w:val="0"/>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75997" w:rsidRPr="00D75997" w:rsidRDefault="00D75997" w:rsidP="00D75997">
      <w:pPr>
        <w:pStyle w:val="ConsPlusTitle"/>
        <w:ind w:firstLine="709"/>
        <w:jc w:val="both"/>
        <w:rPr>
          <w:b w:val="0"/>
        </w:rPr>
      </w:pPr>
      <w:r w:rsidRPr="00D75997">
        <w:rPr>
          <w:b w:val="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75997" w:rsidRPr="00D75997" w:rsidRDefault="00D75997" w:rsidP="00D75997">
      <w:pPr>
        <w:pStyle w:val="ConsPlusTitle"/>
        <w:ind w:firstLine="709"/>
        <w:jc w:val="both"/>
        <w:rPr>
          <w:b w:val="0"/>
        </w:rPr>
      </w:pPr>
      <w:r w:rsidRPr="00D75997">
        <w:rPr>
          <w:b w:val="0"/>
        </w:rPr>
        <w:t>3.2.4. Возражение должно содержать:</w:t>
      </w:r>
    </w:p>
    <w:p w:rsidR="00D75997" w:rsidRPr="00D75997" w:rsidRDefault="00D75997" w:rsidP="00D75997">
      <w:pPr>
        <w:pStyle w:val="ConsPlusTitle"/>
        <w:ind w:firstLine="709"/>
        <w:jc w:val="both"/>
        <w:rPr>
          <w:b w:val="0"/>
        </w:rPr>
      </w:pPr>
      <w:proofErr w:type="gramStart"/>
      <w:r w:rsidRPr="00D75997">
        <w:rPr>
          <w:b w:val="0"/>
        </w:rPr>
        <w:t>1) наименование Контрольного органа, в который направляется возражение;</w:t>
      </w:r>
      <w:proofErr w:type="gramEnd"/>
    </w:p>
    <w:p w:rsidR="00D75997" w:rsidRPr="00D75997" w:rsidRDefault="00D75997" w:rsidP="00D75997">
      <w:pPr>
        <w:pStyle w:val="ConsPlusTitle"/>
        <w:ind w:firstLine="709"/>
        <w:jc w:val="both"/>
        <w:rPr>
          <w:b w:val="0"/>
        </w:rPr>
      </w:pPr>
      <w:proofErr w:type="gramStart"/>
      <w:r w:rsidRPr="00D75997">
        <w:rPr>
          <w:b w:val="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75997" w:rsidRPr="00D75997" w:rsidRDefault="00D75997" w:rsidP="00D75997">
      <w:pPr>
        <w:pStyle w:val="ConsPlusTitle"/>
        <w:ind w:firstLine="709"/>
        <w:jc w:val="both"/>
        <w:rPr>
          <w:b w:val="0"/>
        </w:rPr>
      </w:pPr>
      <w:r w:rsidRPr="00D75997">
        <w:rPr>
          <w:b w:val="0"/>
        </w:rPr>
        <w:t>3) дату и номер предостережения;</w:t>
      </w:r>
    </w:p>
    <w:p w:rsidR="00D75997" w:rsidRPr="00D75997" w:rsidRDefault="00D75997" w:rsidP="00D75997">
      <w:pPr>
        <w:pStyle w:val="ConsPlusTitle"/>
        <w:ind w:firstLine="709"/>
        <w:jc w:val="both"/>
        <w:rPr>
          <w:b w:val="0"/>
        </w:rPr>
      </w:pPr>
      <w:r w:rsidRPr="00D75997">
        <w:rPr>
          <w:b w:val="0"/>
        </w:rPr>
        <w:t xml:space="preserve">4) доводы, на основании которых контролируемое лицо </w:t>
      </w:r>
      <w:proofErr w:type="gramStart"/>
      <w:r w:rsidRPr="00D75997">
        <w:rPr>
          <w:b w:val="0"/>
        </w:rPr>
        <w:t>не согласно</w:t>
      </w:r>
      <w:proofErr w:type="gramEnd"/>
      <w:r w:rsidRPr="00D75997">
        <w:rPr>
          <w:b w:val="0"/>
        </w:rPr>
        <w:t xml:space="preserve"> с объявленным предостережением;</w:t>
      </w:r>
    </w:p>
    <w:p w:rsidR="00D75997" w:rsidRPr="00D75997" w:rsidRDefault="00D75997" w:rsidP="00D75997">
      <w:pPr>
        <w:pStyle w:val="ConsPlusTitle"/>
        <w:ind w:firstLine="709"/>
        <w:jc w:val="both"/>
        <w:rPr>
          <w:b w:val="0"/>
        </w:rPr>
      </w:pPr>
      <w:r w:rsidRPr="00D75997">
        <w:rPr>
          <w:b w:val="0"/>
        </w:rPr>
        <w:t>5) дату получения предостережения контролируемым лицом;</w:t>
      </w:r>
    </w:p>
    <w:p w:rsidR="00D75997" w:rsidRPr="00D75997" w:rsidRDefault="00D75997" w:rsidP="00D75997">
      <w:pPr>
        <w:pStyle w:val="ConsPlusTitle"/>
        <w:ind w:firstLine="709"/>
        <w:jc w:val="both"/>
        <w:rPr>
          <w:b w:val="0"/>
        </w:rPr>
      </w:pPr>
      <w:r w:rsidRPr="00D75997">
        <w:rPr>
          <w:b w:val="0"/>
        </w:rPr>
        <w:t>6) личную подпись и дату.</w:t>
      </w:r>
    </w:p>
    <w:p w:rsidR="00D75997" w:rsidRPr="00D75997" w:rsidRDefault="00D75997" w:rsidP="00D75997">
      <w:pPr>
        <w:pStyle w:val="ConsPlusTitle"/>
        <w:ind w:firstLine="709"/>
        <w:jc w:val="both"/>
        <w:rPr>
          <w:b w:val="0"/>
        </w:rPr>
      </w:pPr>
      <w:r w:rsidRPr="00D75997">
        <w:rPr>
          <w:b w:val="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75997" w:rsidRPr="00D75997" w:rsidRDefault="00D75997" w:rsidP="00D75997">
      <w:pPr>
        <w:pStyle w:val="ConsPlusTitle"/>
        <w:ind w:firstLine="709"/>
        <w:jc w:val="both"/>
        <w:rPr>
          <w:b w:val="0"/>
        </w:rPr>
      </w:pPr>
      <w:r w:rsidRPr="00D75997">
        <w:rPr>
          <w:b w:val="0"/>
        </w:rPr>
        <w:t>3.2.6. Контрольный орган рассматривает возражение в отношении предостережения в течение пятнадцати рабочих дней со дня его получения.</w:t>
      </w:r>
    </w:p>
    <w:p w:rsidR="00D75997" w:rsidRPr="00D75997" w:rsidRDefault="00D75997" w:rsidP="00D75997">
      <w:pPr>
        <w:pStyle w:val="ConsPlusTitle"/>
        <w:ind w:firstLine="709"/>
        <w:jc w:val="both"/>
        <w:rPr>
          <w:b w:val="0"/>
        </w:rPr>
      </w:pPr>
      <w:r w:rsidRPr="00D75997">
        <w:rPr>
          <w:b w:val="0"/>
        </w:rPr>
        <w:t>3.2.7. По результатам рассмотрения возражения Контрольный орган принимает одно из следующих решений:</w:t>
      </w:r>
    </w:p>
    <w:p w:rsidR="00D75997" w:rsidRPr="00D75997" w:rsidRDefault="00D75997" w:rsidP="00D75997">
      <w:pPr>
        <w:pStyle w:val="ConsPlusTitle"/>
        <w:ind w:firstLine="709"/>
        <w:jc w:val="both"/>
        <w:rPr>
          <w:b w:val="0"/>
        </w:rPr>
      </w:pPr>
      <w:r w:rsidRPr="00D75997">
        <w:rPr>
          <w:b w:val="0"/>
        </w:rPr>
        <w:t>1) удовлетворяет возражение в форме отмены предостережения;</w:t>
      </w:r>
    </w:p>
    <w:p w:rsidR="00D75997" w:rsidRPr="00D75997" w:rsidRDefault="00D75997" w:rsidP="00D75997">
      <w:pPr>
        <w:pStyle w:val="ConsPlusTitle"/>
        <w:ind w:firstLine="709"/>
        <w:jc w:val="both"/>
        <w:rPr>
          <w:b w:val="0"/>
        </w:rPr>
      </w:pPr>
      <w:r w:rsidRPr="00D75997">
        <w:rPr>
          <w:b w:val="0"/>
        </w:rPr>
        <w:t>2) отказывает в удовлетворении возражения с указанием причины отказа.</w:t>
      </w:r>
    </w:p>
    <w:p w:rsidR="00D75997" w:rsidRPr="00D75997" w:rsidRDefault="00D75997" w:rsidP="00D75997">
      <w:pPr>
        <w:pStyle w:val="ConsPlusTitle"/>
        <w:ind w:firstLine="709"/>
        <w:jc w:val="both"/>
        <w:rPr>
          <w:b w:val="0"/>
        </w:rPr>
      </w:pPr>
      <w:r w:rsidRPr="00D75997">
        <w:rPr>
          <w:b w:val="0"/>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75997" w:rsidRPr="00D75997" w:rsidRDefault="00D75997" w:rsidP="00D75997">
      <w:pPr>
        <w:pStyle w:val="ConsPlusTitle"/>
        <w:ind w:firstLine="709"/>
        <w:jc w:val="both"/>
        <w:rPr>
          <w:b w:val="0"/>
        </w:rPr>
      </w:pPr>
      <w:r w:rsidRPr="00D75997">
        <w:rPr>
          <w:b w:val="0"/>
        </w:rPr>
        <w:t>3.2.9. Повторное направление возражения по тем же основаниям не допускается.</w:t>
      </w:r>
    </w:p>
    <w:p w:rsidR="00D75997" w:rsidRPr="00D75997" w:rsidRDefault="00D75997" w:rsidP="00D75997">
      <w:pPr>
        <w:pStyle w:val="ConsPlusTitle"/>
        <w:ind w:firstLine="709"/>
        <w:jc w:val="both"/>
        <w:rPr>
          <w:b w:val="0"/>
        </w:rPr>
      </w:pPr>
      <w:r w:rsidRPr="00D75997">
        <w:rPr>
          <w:b w:val="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3.3. Консультирование</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75997" w:rsidRPr="00D75997" w:rsidRDefault="00D75997" w:rsidP="00D75997">
      <w:pPr>
        <w:pStyle w:val="ConsPlusTitle"/>
        <w:ind w:firstLine="709"/>
        <w:jc w:val="both"/>
        <w:rPr>
          <w:b w:val="0"/>
        </w:rPr>
      </w:pPr>
      <w:r w:rsidRPr="00D75997">
        <w:rPr>
          <w:b w:val="0"/>
        </w:rPr>
        <w:t>1) порядка проведения контрольных мероприятий;</w:t>
      </w:r>
    </w:p>
    <w:p w:rsidR="00D75997" w:rsidRPr="00D75997" w:rsidRDefault="00D75997" w:rsidP="00D75997">
      <w:pPr>
        <w:pStyle w:val="ConsPlusTitle"/>
        <w:ind w:firstLine="709"/>
        <w:jc w:val="both"/>
        <w:rPr>
          <w:b w:val="0"/>
        </w:rPr>
      </w:pPr>
      <w:r w:rsidRPr="00D75997">
        <w:rPr>
          <w:b w:val="0"/>
        </w:rPr>
        <w:t>2) периодичности проведения контрольных мероприятий;</w:t>
      </w:r>
    </w:p>
    <w:p w:rsidR="00D75997" w:rsidRPr="00D75997" w:rsidRDefault="00D75997" w:rsidP="00D75997">
      <w:pPr>
        <w:pStyle w:val="ConsPlusTitle"/>
        <w:ind w:firstLine="709"/>
        <w:jc w:val="both"/>
        <w:rPr>
          <w:b w:val="0"/>
        </w:rPr>
      </w:pPr>
      <w:r w:rsidRPr="00D75997">
        <w:rPr>
          <w:b w:val="0"/>
        </w:rPr>
        <w:t>3) порядка принятия решений по итогам контрольных мероприятий;</w:t>
      </w:r>
    </w:p>
    <w:p w:rsidR="00D75997" w:rsidRPr="00D75997" w:rsidRDefault="00D75997" w:rsidP="00D75997">
      <w:pPr>
        <w:pStyle w:val="ConsPlusTitle"/>
        <w:ind w:firstLine="709"/>
        <w:jc w:val="both"/>
        <w:rPr>
          <w:b w:val="0"/>
        </w:rPr>
      </w:pPr>
      <w:r w:rsidRPr="00D75997">
        <w:rPr>
          <w:b w:val="0"/>
        </w:rPr>
        <w:t>4) порядка обжалования решений Контрольного органа.</w:t>
      </w:r>
    </w:p>
    <w:p w:rsidR="00D75997" w:rsidRPr="00D75997" w:rsidRDefault="00D75997" w:rsidP="00D75997">
      <w:pPr>
        <w:pStyle w:val="ConsPlusTitle"/>
        <w:ind w:firstLine="709"/>
        <w:jc w:val="both"/>
        <w:rPr>
          <w:b w:val="0"/>
        </w:rPr>
      </w:pPr>
      <w:r w:rsidRPr="00D75997">
        <w:rPr>
          <w:b w:val="0"/>
        </w:rPr>
        <w:t>3.3.2. Инспекторы осуществляют консультирование контролируемых лиц и их представителей:</w:t>
      </w:r>
    </w:p>
    <w:p w:rsidR="00D75997" w:rsidRPr="00D75997" w:rsidRDefault="00D75997" w:rsidP="00D75997">
      <w:pPr>
        <w:pStyle w:val="ConsPlusTitle"/>
        <w:ind w:firstLine="709"/>
        <w:jc w:val="both"/>
        <w:rPr>
          <w:b w:val="0"/>
        </w:rPr>
      </w:pPr>
      <w:r w:rsidRPr="00D75997">
        <w:rPr>
          <w:b w:val="0"/>
        </w:rPr>
        <w:t xml:space="preserve">1) в виде устных разъяснений по телефону, посредством </w:t>
      </w:r>
      <w:proofErr w:type="spellStart"/>
      <w:r w:rsidRPr="00D75997">
        <w:rPr>
          <w:b w:val="0"/>
        </w:rPr>
        <w:t>видео-конференц-связи</w:t>
      </w:r>
      <w:proofErr w:type="spellEnd"/>
      <w:r w:rsidRPr="00D75997">
        <w:rPr>
          <w:b w:val="0"/>
        </w:rPr>
        <w:t>, на личном приеме либо в ходе проведения профилактического мероприятия, контрольного мероприятия;</w:t>
      </w:r>
    </w:p>
    <w:p w:rsidR="00D75997" w:rsidRPr="00D75997" w:rsidRDefault="00D75997" w:rsidP="00D75997">
      <w:pPr>
        <w:pStyle w:val="ConsPlusTitle"/>
        <w:ind w:firstLine="709"/>
        <w:jc w:val="both"/>
        <w:rPr>
          <w:b w:val="0"/>
        </w:rPr>
      </w:pPr>
      <w:r w:rsidRPr="00D75997">
        <w:rPr>
          <w:b w:val="0"/>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w:t>
      </w:r>
      <w:r w:rsidRPr="00D75997">
        <w:rPr>
          <w:b w:val="0"/>
        </w:rPr>
        <w:lastRenderedPageBreak/>
        <w:t>представителей, подписанного уполномоченным должностным лицом Контрольного органа.</w:t>
      </w:r>
    </w:p>
    <w:p w:rsidR="00D75997" w:rsidRPr="00D75997" w:rsidRDefault="00D75997" w:rsidP="00D75997">
      <w:pPr>
        <w:pStyle w:val="ConsPlusTitle"/>
        <w:ind w:firstLine="709"/>
        <w:jc w:val="both"/>
        <w:rPr>
          <w:b w:val="0"/>
        </w:rPr>
      </w:pPr>
      <w:r w:rsidRPr="00D75997">
        <w:rPr>
          <w:b w:val="0"/>
        </w:rPr>
        <w:t>3.3.3. Индивидуальное консультирование на личном приеме каждого заявителя инспекторами не может превышать 10 минут.</w:t>
      </w:r>
    </w:p>
    <w:p w:rsidR="00D75997" w:rsidRPr="00D75997" w:rsidRDefault="00D75997" w:rsidP="00D75997">
      <w:pPr>
        <w:pStyle w:val="ConsPlusTitle"/>
        <w:ind w:firstLine="709"/>
        <w:jc w:val="both"/>
        <w:rPr>
          <w:b w:val="0"/>
        </w:rPr>
      </w:pPr>
      <w:r w:rsidRPr="00D75997">
        <w:rPr>
          <w:b w:val="0"/>
        </w:rPr>
        <w:t>Время разговора по телефону не должно превышать 10 минут.</w:t>
      </w:r>
    </w:p>
    <w:p w:rsidR="00D75997" w:rsidRPr="00D75997" w:rsidRDefault="00D75997" w:rsidP="00D75997">
      <w:pPr>
        <w:pStyle w:val="ConsPlusTitle"/>
        <w:ind w:firstLine="709"/>
        <w:jc w:val="both"/>
        <w:rPr>
          <w:b w:val="0"/>
        </w:rPr>
      </w:pPr>
      <w:r w:rsidRPr="00D75997">
        <w:rPr>
          <w:b w:val="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75997" w:rsidRPr="00D75997" w:rsidRDefault="00D75997" w:rsidP="00D75997">
      <w:pPr>
        <w:pStyle w:val="ConsPlusTitle"/>
        <w:ind w:firstLine="709"/>
        <w:jc w:val="both"/>
        <w:rPr>
          <w:b w:val="0"/>
        </w:rPr>
      </w:pPr>
      <w:r w:rsidRPr="00D75997">
        <w:rPr>
          <w:b w:val="0"/>
        </w:rPr>
        <w:t>3.3.5. Письменное консультирование контролируемых лиц и их представителей осуществляется по следующим вопросам:</w:t>
      </w:r>
    </w:p>
    <w:p w:rsidR="00D75997" w:rsidRPr="00D75997" w:rsidRDefault="00D75997" w:rsidP="00D75997">
      <w:pPr>
        <w:pStyle w:val="ConsPlusTitle"/>
        <w:ind w:firstLine="709"/>
        <w:jc w:val="both"/>
        <w:rPr>
          <w:b w:val="0"/>
        </w:rPr>
      </w:pPr>
      <w:r w:rsidRPr="00D75997">
        <w:rPr>
          <w:b w:val="0"/>
        </w:rPr>
        <w:t>1) порядок обжалования решений Контрольного органа;</w:t>
      </w:r>
    </w:p>
    <w:p w:rsidR="00D75997" w:rsidRPr="00D75997" w:rsidRDefault="00D75997" w:rsidP="00D75997">
      <w:pPr>
        <w:pStyle w:val="ConsPlusTitle"/>
        <w:ind w:firstLine="709"/>
        <w:jc w:val="both"/>
        <w:rPr>
          <w:b w:val="0"/>
        </w:rPr>
      </w:pPr>
      <w:r w:rsidRPr="00D75997">
        <w:rPr>
          <w:b w:val="0"/>
        </w:rPr>
        <w:t xml:space="preserve">2) сроки проведения контрольных мероприятий.  </w:t>
      </w:r>
    </w:p>
    <w:p w:rsidR="00D75997" w:rsidRPr="00D75997" w:rsidRDefault="00D75997" w:rsidP="00D75997">
      <w:pPr>
        <w:pStyle w:val="ConsPlusTitle"/>
        <w:ind w:firstLine="709"/>
        <w:jc w:val="both"/>
        <w:rPr>
          <w:b w:val="0"/>
        </w:rPr>
      </w:pPr>
      <w:r w:rsidRPr="00D75997">
        <w:rPr>
          <w:b w:val="0"/>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75997" w:rsidRPr="00D75997" w:rsidRDefault="00D75997" w:rsidP="00D75997">
      <w:pPr>
        <w:pStyle w:val="ConsPlusTitle"/>
        <w:ind w:firstLine="709"/>
        <w:jc w:val="both"/>
        <w:rPr>
          <w:b w:val="0"/>
        </w:rPr>
      </w:pPr>
      <w:r w:rsidRPr="00D75997">
        <w:rPr>
          <w:b w:val="0"/>
        </w:rPr>
        <w:t>3.3.7. Контрольный орган осуществляет учет проведенных консультирований.</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3.4. Профилактический визит</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D75997">
        <w:rPr>
          <w:b w:val="0"/>
        </w:rPr>
        <w:t>видео-конференц-связи</w:t>
      </w:r>
      <w:proofErr w:type="spellEnd"/>
      <w:r w:rsidRPr="00D75997">
        <w:rPr>
          <w:b w:val="0"/>
        </w:rPr>
        <w:t>.</w:t>
      </w:r>
    </w:p>
    <w:p w:rsidR="00D75997" w:rsidRPr="00D75997" w:rsidRDefault="00D75997" w:rsidP="00D75997">
      <w:pPr>
        <w:pStyle w:val="ConsPlusTitle"/>
        <w:ind w:firstLine="709"/>
        <w:jc w:val="both"/>
        <w:rPr>
          <w:b w:val="0"/>
        </w:rPr>
      </w:pPr>
      <w:r w:rsidRPr="00D75997">
        <w:rPr>
          <w:b w:val="0"/>
        </w:rPr>
        <w:t>Продолжительность профилактического визита составляет не более двух часов в течение рабочего дня.</w:t>
      </w:r>
    </w:p>
    <w:p w:rsidR="00D75997" w:rsidRPr="00D75997" w:rsidRDefault="00D75997" w:rsidP="00D75997">
      <w:pPr>
        <w:pStyle w:val="ConsPlusTitle"/>
        <w:ind w:firstLine="709"/>
        <w:jc w:val="both"/>
        <w:rPr>
          <w:b w:val="0"/>
        </w:rPr>
      </w:pPr>
      <w:r w:rsidRPr="00D75997">
        <w:rPr>
          <w:b w:val="0"/>
        </w:rPr>
        <w:t>3.4.2. Инспектор проводит обязательный профилактический визит  в отношении:</w:t>
      </w:r>
    </w:p>
    <w:p w:rsidR="00D75997" w:rsidRPr="00D75997" w:rsidRDefault="00D75997" w:rsidP="00D75997">
      <w:pPr>
        <w:pStyle w:val="ConsPlusTitle"/>
        <w:ind w:firstLine="709"/>
        <w:jc w:val="both"/>
        <w:rPr>
          <w:b w:val="0"/>
        </w:rPr>
      </w:pPr>
      <w:r w:rsidRPr="00D75997">
        <w:rPr>
          <w:b w:val="0"/>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D75997" w:rsidRPr="00D75997" w:rsidRDefault="00D75997" w:rsidP="00D75997">
      <w:pPr>
        <w:pStyle w:val="ConsPlusTitle"/>
        <w:ind w:firstLine="709"/>
        <w:jc w:val="both"/>
        <w:rPr>
          <w:b w:val="0"/>
        </w:rPr>
      </w:pPr>
      <w:r w:rsidRPr="00D75997">
        <w:rPr>
          <w:b w:val="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75997" w:rsidRPr="00D75997" w:rsidRDefault="00D75997" w:rsidP="00D75997">
      <w:pPr>
        <w:pStyle w:val="ConsPlusTitle"/>
        <w:ind w:firstLine="709"/>
        <w:jc w:val="both"/>
        <w:rPr>
          <w:b w:val="0"/>
        </w:rPr>
      </w:pPr>
      <w:r w:rsidRPr="00D75997">
        <w:rPr>
          <w:b w:val="0"/>
        </w:rPr>
        <w:t>3.4.3. Профилактические визиты проводятся по согласованию с контролируемыми лицами.</w:t>
      </w:r>
    </w:p>
    <w:p w:rsidR="00D75997" w:rsidRPr="00D75997" w:rsidRDefault="00D75997" w:rsidP="00D75997">
      <w:pPr>
        <w:pStyle w:val="ConsPlusTitle"/>
        <w:ind w:firstLine="709"/>
        <w:jc w:val="both"/>
        <w:rPr>
          <w:b w:val="0"/>
        </w:rPr>
      </w:pPr>
      <w:r w:rsidRPr="00D75997">
        <w:rPr>
          <w:b w:val="0"/>
        </w:rPr>
        <w:t xml:space="preserve">3.4.4. Контрольный орган направляет контролируемому лицу уведомление о проведении профилактического визита не </w:t>
      </w:r>
      <w:proofErr w:type="gramStart"/>
      <w:r w:rsidRPr="00D75997">
        <w:rPr>
          <w:b w:val="0"/>
        </w:rPr>
        <w:t>позднее</w:t>
      </w:r>
      <w:proofErr w:type="gramEnd"/>
      <w:r w:rsidRPr="00D75997">
        <w:rPr>
          <w:b w:val="0"/>
        </w:rPr>
        <w:t xml:space="preserve"> чем за пять рабочих дней до даты его проведения.</w:t>
      </w:r>
    </w:p>
    <w:p w:rsidR="00D75997" w:rsidRPr="00D75997" w:rsidRDefault="00D75997" w:rsidP="00D75997">
      <w:pPr>
        <w:pStyle w:val="ConsPlusTitle"/>
        <w:ind w:firstLine="709"/>
        <w:jc w:val="both"/>
        <w:rPr>
          <w:b w:val="0"/>
        </w:rPr>
      </w:pPr>
      <w:r w:rsidRPr="00D75997">
        <w:rPr>
          <w:b w:val="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75997" w:rsidRPr="00D75997" w:rsidRDefault="00D75997" w:rsidP="00D75997">
      <w:pPr>
        <w:pStyle w:val="ConsPlusTitle"/>
        <w:ind w:firstLine="709"/>
        <w:jc w:val="both"/>
        <w:rPr>
          <w:b w:val="0"/>
        </w:rPr>
      </w:pPr>
      <w:r w:rsidRPr="00D75997">
        <w:rPr>
          <w:b w:val="0"/>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D75997" w:rsidRPr="00D75997" w:rsidRDefault="00D75997" w:rsidP="00D75997">
      <w:pPr>
        <w:pStyle w:val="ConsPlusTitle"/>
        <w:ind w:firstLine="709"/>
        <w:jc w:val="both"/>
        <w:rPr>
          <w:b w:val="0"/>
        </w:rPr>
      </w:pPr>
      <w:r w:rsidRPr="00D75997">
        <w:rPr>
          <w:b w:val="0"/>
        </w:rPr>
        <w:t>3.4.6. Контрольный орган осуществляет учет проведенных профилактических визитов.</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 xml:space="preserve">4. Контрольные мероприятия, проводимые в рамках муниципального контроля </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4.1. Контрольные мероприятия. Общие вопросы</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D75997" w:rsidRPr="00D75997" w:rsidRDefault="00D75997" w:rsidP="00D75997">
      <w:pPr>
        <w:pStyle w:val="ConsPlusTitle"/>
        <w:ind w:firstLine="709"/>
        <w:jc w:val="both"/>
        <w:rPr>
          <w:b w:val="0"/>
        </w:rPr>
      </w:pPr>
      <w:r>
        <w:rPr>
          <w:b w:val="0"/>
        </w:rPr>
        <w:t xml:space="preserve">а) </w:t>
      </w:r>
      <w:r w:rsidRPr="00D75997">
        <w:rPr>
          <w:b w:val="0"/>
        </w:rPr>
        <w:t>инспекционный визит, рейдовый осмотр, документарная проверка, выездная проверка – при взаимодействии с контролируемыми лицами;</w:t>
      </w:r>
    </w:p>
    <w:p w:rsidR="00D75997" w:rsidRPr="00D75997" w:rsidRDefault="00D75997" w:rsidP="00D75997">
      <w:pPr>
        <w:pStyle w:val="ConsPlusTitle"/>
        <w:ind w:firstLine="709"/>
        <w:jc w:val="both"/>
        <w:rPr>
          <w:b w:val="0"/>
        </w:rPr>
      </w:pPr>
      <w:r>
        <w:rPr>
          <w:b w:val="0"/>
        </w:rPr>
        <w:t xml:space="preserve">б) </w:t>
      </w:r>
      <w:r w:rsidRPr="00D75997">
        <w:rPr>
          <w:b w:val="0"/>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D75997" w:rsidRPr="00D75997" w:rsidRDefault="00D75997" w:rsidP="00D75997">
      <w:pPr>
        <w:pStyle w:val="ConsPlusTitle"/>
        <w:ind w:firstLine="709"/>
        <w:jc w:val="both"/>
        <w:rPr>
          <w:b w:val="0"/>
        </w:rPr>
      </w:pPr>
      <w:r w:rsidRPr="00D75997">
        <w:rPr>
          <w:b w:val="0"/>
        </w:rPr>
        <w:t xml:space="preserve">4.1.2. При осуществлении муниципального контроля взаимодействием с </w:t>
      </w:r>
      <w:r w:rsidRPr="00D75997">
        <w:rPr>
          <w:b w:val="0"/>
        </w:rPr>
        <w:lastRenderedPageBreak/>
        <w:t xml:space="preserve">контролируемыми лицами являются: </w:t>
      </w:r>
    </w:p>
    <w:p w:rsidR="00D75997" w:rsidRPr="00D75997" w:rsidRDefault="00D75997" w:rsidP="00D75997">
      <w:pPr>
        <w:pStyle w:val="ConsPlusTitle"/>
        <w:ind w:firstLine="709"/>
        <w:jc w:val="both"/>
        <w:rPr>
          <w:b w:val="0"/>
        </w:rPr>
      </w:pPr>
      <w:r>
        <w:rPr>
          <w:b w:val="0"/>
        </w:rPr>
        <w:t xml:space="preserve">а) </w:t>
      </w:r>
      <w:r w:rsidRPr="00D75997">
        <w:rPr>
          <w:b w:val="0"/>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75997" w:rsidRPr="00D75997" w:rsidRDefault="00D75997" w:rsidP="00D75997">
      <w:pPr>
        <w:pStyle w:val="ConsPlusTitle"/>
        <w:ind w:firstLine="709"/>
        <w:jc w:val="both"/>
        <w:rPr>
          <w:b w:val="0"/>
        </w:rPr>
      </w:pPr>
      <w:r>
        <w:rPr>
          <w:b w:val="0"/>
        </w:rPr>
        <w:t xml:space="preserve">б) </w:t>
      </w:r>
      <w:r w:rsidRPr="00D75997">
        <w:rPr>
          <w:b w:val="0"/>
        </w:rPr>
        <w:t xml:space="preserve">запрос документов, иных материалов; </w:t>
      </w:r>
    </w:p>
    <w:p w:rsidR="00D75997" w:rsidRPr="00D75997" w:rsidRDefault="00D75997" w:rsidP="00D75997">
      <w:pPr>
        <w:pStyle w:val="ConsPlusTitle"/>
        <w:ind w:firstLine="709"/>
        <w:jc w:val="both"/>
        <w:rPr>
          <w:b w:val="0"/>
        </w:rPr>
      </w:pPr>
      <w:r>
        <w:rPr>
          <w:b w:val="0"/>
        </w:rPr>
        <w:t xml:space="preserve">в) </w:t>
      </w:r>
      <w:r w:rsidRPr="00D75997">
        <w:rPr>
          <w:b w:val="0"/>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75997" w:rsidRPr="00D75997" w:rsidRDefault="00D75997" w:rsidP="00D75997">
      <w:pPr>
        <w:pStyle w:val="ConsPlusTitle"/>
        <w:ind w:firstLine="709"/>
        <w:jc w:val="both"/>
        <w:rPr>
          <w:b w:val="0"/>
        </w:rPr>
      </w:pPr>
      <w:r w:rsidRPr="00D75997">
        <w:rPr>
          <w:b w:val="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D75997" w:rsidRPr="00D75997" w:rsidRDefault="00D75997" w:rsidP="00D75997">
      <w:pPr>
        <w:pStyle w:val="ConsPlusTitle"/>
        <w:ind w:firstLine="709"/>
        <w:jc w:val="both"/>
        <w:rPr>
          <w:b w:val="0"/>
        </w:rPr>
      </w:pPr>
      <w:r w:rsidRPr="00D75997">
        <w:rPr>
          <w:b w:val="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75997" w:rsidRPr="00D75997" w:rsidRDefault="00D75997" w:rsidP="00D75997">
      <w:pPr>
        <w:pStyle w:val="ConsPlusTitle"/>
        <w:ind w:firstLine="709"/>
        <w:jc w:val="both"/>
        <w:rPr>
          <w:b w:val="0"/>
        </w:rPr>
      </w:pPr>
      <w:r w:rsidRPr="00D75997">
        <w:rPr>
          <w:b w:val="0"/>
        </w:rPr>
        <w:t>2) наступление сроков проведения контрольных мероприятий, включенных в план проведения контрольных мероприятий;</w:t>
      </w:r>
    </w:p>
    <w:p w:rsidR="00D75997" w:rsidRPr="00D75997" w:rsidRDefault="00D75997" w:rsidP="00D75997">
      <w:pPr>
        <w:pStyle w:val="ConsPlusTitle"/>
        <w:ind w:firstLine="709"/>
        <w:jc w:val="both"/>
        <w:rPr>
          <w:b w:val="0"/>
        </w:rPr>
      </w:pPr>
      <w:r w:rsidRPr="00D75997">
        <w:rPr>
          <w:b w:val="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75997" w:rsidRPr="00D75997" w:rsidRDefault="00D75997" w:rsidP="00D75997">
      <w:pPr>
        <w:pStyle w:val="ConsPlusTitle"/>
        <w:ind w:firstLine="709"/>
        <w:jc w:val="both"/>
        <w:rPr>
          <w:b w:val="0"/>
        </w:rPr>
      </w:pPr>
      <w:r w:rsidRPr="00D75997">
        <w:rPr>
          <w:b w:val="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75997" w:rsidRPr="00D75997" w:rsidRDefault="00D75997" w:rsidP="00D75997">
      <w:pPr>
        <w:pStyle w:val="ConsPlusTitle"/>
        <w:ind w:firstLine="709"/>
        <w:jc w:val="both"/>
        <w:rPr>
          <w:b w:val="0"/>
        </w:rPr>
      </w:pPr>
      <w:r w:rsidRPr="00D75997">
        <w:rPr>
          <w:b w:val="0"/>
        </w:rPr>
        <w:t>5) истечение срока исполне</w:t>
      </w:r>
      <w:r>
        <w:rPr>
          <w:b w:val="0"/>
        </w:rPr>
        <w:t>ния решения Контрольного органа</w:t>
      </w:r>
      <w:r w:rsidRPr="00D75997">
        <w:rPr>
          <w:b w:val="0"/>
        </w:rPr>
        <w:t xml:space="preserve"> об устранении выявленного нарушения обязательных требований – в случаях, установленных частью 1 статьи 95 Федерального закона № 248-ФЗ.</w:t>
      </w:r>
    </w:p>
    <w:p w:rsidR="00D75997" w:rsidRPr="00D75997" w:rsidRDefault="00D75997" w:rsidP="00D75997">
      <w:pPr>
        <w:pStyle w:val="ConsPlusTitle"/>
        <w:ind w:firstLine="709"/>
        <w:jc w:val="both"/>
        <w:rPr>
          <w:b w:val="0"/>
        </w:rPr>
      </w:pPr>
      <w:r w:rsidRPr="00D75997">
        <w:rPr>
          <w:b w:val="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D75997" w:rsidRPr="00D75997" w:rsidRDefault="00D75997" w:rsidP="00D75997">
      <w:pPr>
        <w:pStyle w:val="ConsPlusTitle"/>
        <w:ind w:firstLine="709"/>
        <w:jc w:val="both"/>
        <w:rPr>
          <w:b w:val="0"/>
        </w:rPr>
      </w:pPr>
      <w:r w:rsidRPr="00D75997">
        <w:rPr>
          <w:b w:val="0"/>
        </w:rPr>
        <w:t>4.1.4. Плановые и внепла</w:t>
      </w:r>
      <w:r>
        <w:rPr>
          <w:b w:val="0"/>
        </w:rPr>
        <w:t xml:space="preserve">новые контрольные мероприятия, </w:t>
      </w:r>
      <w:r w:rsidRPr="00D75997">
        <w:rPr>
          <w:b w:val="0"/>
        </w:rPr>
        <w:t xml:space="preserve">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D75997" w:rsidRPr="00D75997" w:rsidRDefault="00D75997" w:rsidP="00D75997">
      <w:pPr>
        <w:pStyle w:val="ConsPlusTitle"/>
        <w:ind w:firstLine="709"/>
        <w:jc w:val="both"/>
        <w:rPr>
          <w:b w:val="0"/>
        </w:rPr>
      </w:pPr>
      <w:r w:rsidRPr="00D75997">
        <w:rPr>
          <w:b w:val="0"/>
        </w:rPr>
        <w:t>осмотр;</w:t>
      </w:r>
    </w:p>
    <w:p w:rsidR="00D75997" w:rsidRPr="00D75997" w:rsidRDefault="00D75997" w:rsidP="00D75997">
      <w:pPr>
        <w:pStyle w:val="ConsPlusTitle"/>
        <w:ind w:firstLine="709"/>
        <w:jc w:val="both"/>
        <w:rPr>
          <w:b w:val="0"/>
        </w:rPr>
      </w:pPr>
      <w:r w:rsidRPr="00D75997">
        <w:rPr>
          <w:b w:val="0"/>
        </w:rPr>
        <w:t>опрос;</w:t>
      </w:r>
    </w:p>
    <w:p w:rsidR="00D75997" w:rsidRPr="00D75997" w:rsidRDefault="00D75997" w:rsidP="00D75997">
      <w:pPr>
        <w:pStyle w:val="ConsPlusTitle"/>
        <w:ind w:firstLine="709"/>
        <w:jc w:val="both"/>
        <w:rPr>
          <w:b w:val="0"/>
        </w:rPr>
      </w:pPr>
      <w:r w:rsidRPr="00D75997">
        <w:rPr>
          <w:b w:val="0"/>
        </w:rPr>
        <w:t>получение письменных объяснений;</w:t>
      </w:r>
    </w:p>
    <w:p w:rsidR="00D75997" w:rsidRPr="00D75997" w:rsidRDefault="00D75997" w:rsidP="00D75997">
      <w:pPr>
        <w:pStyle w:val="ConsPlusTitle"/>
        <w:ind w:firstLine="709"/>
        <w:jc w:val="both"/>
        <w:rPr>
          <w:b w:val="0"/>
        </w:rPr>
      </w:pPr>
      <w:r w:rsidRPr="00D75997">
        <w:rPr>
          <w:b w:val="0"/>
        </w:rPr>
        <w:t>истребование документов;</w:t>
      </w:r>
    </w:p>
    <w:p w:rsidR="00D75997" w:rsidRPr="00D75997" w:rsidRDefault="00D75997" w:rsidP="00D75997">
      <w:pPr>
        <w:pStyle w:val="ConsPlusTitle"/>
        <w:ind w:firstLine="709"/>
        <w:jc w:val="both"/>
        <w:rPr>
          <w:b w:val="0"/>
        </w:rPr>
      </w:pPr>
      <w:r w:rsidRPr="00D75997">
        <w:rPr>
          <w:b w:val="0"/>
        </w:rPr>
        <w:t>экспертиза.</w:t>
      </w:r>
    </w:p>
    <w:p w:rsidR="00D75997" w:rsidRPr="00D75997" w:rsidRDefault="00D75997" w:rsidP="00D75997">
      <w:pPr>
        <w:pStyle w:val="ConsPlusTitle"/>
        <w:ind w:firstLine="709"/>
        <w:jc w:val="both"/>
        <w:rPr>
          <w:b w:val="0"/>
        </w:rPr>
      </w:pPr>
      <w:r w:rsidRPr="00D75997">
        <w:rPr>
          <w:b w:val="0"/>
        </w:rPr>
        <w:t xml:space="preserve">4.1.5. </w:t>
      </w:r>
      <w:proofErr w:type="gramStart"/>
      <w:r w:rsidRPr="00D75997">
        <w:rPr>
          <w:b w:val="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75997" w:rsidRPr="00D75997" w:rsidRDefault="00D75997" w:rsidP="00D75997">
      <w:pPr>
        <w:pStyle w:val="ConsPlusTitle"/>
        <w:ind w:firstLine="709"/>
        <w:jc w:val="both"/>
        <w:rPr>
          <w:b w:val="0"/>
        </w:rPr>
      </w:pPr>
      <w:r w:rsidRPr="00D75997">
        <w:rPr>
          <w:b w:val="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Регламента.</w:t>
      </w:r>
    </w:p>
    <w:p w:rsidR="00D75997" w:rsidRPr="00D75997" w:rsidRDefault="00D75997" w:rsidP="00D75997">
      <w:pPr>
        <w:pStyle w:val="ConsPlusTitle"/>
        <w:ind w:firstLine="709"/>
        <w:jc w:val="both"/>
        <w:rPr>
          <w:b w:val="0"/>
        </w:rPr>
      </w:pPr>
      <w:r w:rsidRPr="00D75997">
        <w:rPr>
          <w:b w:val="0"/>
        </w:rPr>
        <w:t>4.1.6. Контрольные мероприятия проводятся инспекторами, указанными в решении Контрольного органа о проведении контрольного мероприятия.</w:t>
      </w:r>
    </w:p>
    <w:p w:rsidR="00D75997" w:rsidRPr="00D75997" w:rsidRDefault="00D75997" w:rsidP="00D75997">
      <w:pPr>
        <w:pStyle w:val="ConsPlusTitle"/>
        <w:ind w:firstLine="709"/>
        <w:jc w:val="both"/>
        <w:rPr>
          <w:b w:val="0"/>
        </w:rPr>
      </w:pPr>
      <w:r w:rsidRPr="00D75997">
        <w:rPr>
          <w:b w:val="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75997" w:rsidRPr="00D75997" w:rsidRDefault="00D75997" w:rsidP="00D75997">
      <w:pPr>
        <w:pStyle w:val="ConsPlusTitle"/>
        <w:ind w:firstLine="709"/>
        <w:jc w:val="both"/>
        <w:rPr>
          <w:b w:val="0"/>
        </w:rPr>
      </w:pPr>
      <w:r w:rsidRPr="00D75997">
        <w:rPr>
          <w:b w:val="0"/>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w:t>
      </w:r>
      <w:r w:rsidRPr="00D75997">
        <w:rPr>
          <w:b w:val="0"/>
        </w:rPr>
        <w:lastRenderedPageBreak/>
        <w:t>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75997" w:rsidRPr="00D75997" w:rsidRDefault="00D75997" w:rsidP="00D75997">
      <w:pPr>
        <w:pStyle w:val="ConsPlusTitle"/>
        <w:ind w:firstLine="709"/>
        <w:jc w:val="both"/>
        <w:rPr>
          <w:b w:val="0"/>
        </w:rPr>
      </w:pPr>
      <w:r w:rsidRPr="00D75997">
        <w:rPr>
          <w:b w:val="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75997" w:rsidRPr="00D75997" w:rsidRDefault="00D75997" w:rsidP="00D75997">
      <w:pPr>
        <w:pStyle w:val="ConsPlusTitle"/>
        <w:ind w:firstLine="709"/>
        <w:jc w:val="both"/>
        <w:rPr>
          <w:b w:val="0"/>
        </w:rPr>
      </w:pPr>
      <w:r w:rsidRPr="00D75997">
        <w:rPr>
          <w:b w:val="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75997" w:rsidRPr="00D75997" w:rsidRDefault="00D75997" w:rsidP="00D75997">
      <w:pPr>
        <w:pStyle w:val="ConsPlusTitle"/>
        <w:ind w:firstLine="709"/>
        <w:jc w:val="both"/>
        <w:rPr>
          <w:b w:val="0"/>
        </w:rPr>
      </w:pPr>
      <w:r w:rsidRPr="00D75997">
        <w:rPr>
          <w:b w:val="0"/>
        </w:rPr>
        <w:t>4.1.8. Документы, иные материалы, являющиеся доказательствами нарушения обязательных требований, приобщаются к акту.</w:t>
      </w:r>
    </w:p>
    <w:p w:rsidR="00D75997" w:rsidRPr="00D75997" w:rsidRDefault="00D75997" w:rsidP="00D75997">
      <w:pPr>
        <w:pStyle w:val="ConsPlusTitle"/>
        <w:ind w:firstLine="709"/>
        <w:jc w:val="both"/>
        <w:rPr>
          <w:b w:val="0"/>
        </w:rPr>
      </w:pPr>
      <w:r w:rsidRPr="00D75997">
        <w:rPr>
          <w:b w:val="0"/>
        </w:rPr>
        <w:t xml:space="preserve">Заполненные при проведении контрольного мероприятия проверочные листы должны быть приобщены к акту. </w:t>
      </w:r>
    </w:p>
    <w:p w:rsidR="00D75997" w:rsidRPr="00D75997" w:rsidRDefault="00D75997" w:rsidP="00D75997">
      <w:pPr>
        <w:pStyle w:val="ConsPlusTitle"/>
        <w:ind w:firstLine="709"/>
        <w:jc w:val="both"/>
        <w:rPr>
          <w:b w:val="0"/>
        </w:rPr>
      </w:pPr>
      <w:r w:rsidRPr="00D75997">
        <w:rPr>
          <w:b w:val="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75997" w:rsidRPr="00D75997" w:rsidRDefault="00D75997" w:rsidP="00D75997">
      <w:pPr>
        <w:pStyle w:val="ConsPlusTitle"/>
        <w:ind w:firstLine="709"/>
        <w:jc w:val="both"/>
        <w:rPr>
          <w:b w:val="0"/>
        </w:rPr>
      </w:pPr>
      <w:r w:rsidRPr="00D75997">
        <w:rPr>
          <w:b w:val="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5997" w:rsidRPr="00D75997" w:rsidRDefault="00D75997" w:rsidP="00D75997">
      <w:pPr>
        <w:pStyle w:val="ConsPlusTitle"/>
        <w:ind w:firstLine="709"/>
        <w:jc w:val="both"/>
        <w:rPr>
          <w:b w:val="0"/>
        </w:rPr>
      </w:pPr>
      <w:r w:rsidRPr="00D75997">
        <w:rPr>
          <w:b w:val="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Регламента.</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4.2. Меры, принимаемые Контрольным органом по результатам контрольных мероприятий</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D75997" w:rsidRPr="00D75997" w:rsidRDefault="00D75997" w:rsidP="00D75997">
      <w:pPr>
        <w:pStyle w:val="ConsPlusTitle"/>
        <w:ind w:firstLine="709"/>
        <w:jc w:val="both"/>
        <w:rPr>
          <w:b w:val="0"/>
        </w:rPr>
      </w:pPr>
      <w:proofErr w:type="gramStart"/>
      <w:r w:rsidRPr="00D75997">
        <w:rPr>
          <w:b w:val="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D75997">
        <w:rPr>
          <w:b w:val="0"/>
        </w:rPr>
        <w:t xml:space="preserve"> также других мероприятий, предусмотренных федеральным законом о виде контроля;</w:t>
      </w:r>
    </w:p>
    <w:p w:rsidR="00D75997" w:rsidRPr="00D75997" w:rsidRDefault="00D75997" w:rsidP="00D75997">
      <w:pPr>
        <w:pStyle w:val="ConsPlusTitle"/>
        <w:ind w:firstLine="709"/>
        <w:jc w:val="both"/>
        <w:rPr>
          <w:b w:val="0"/>
        </w:rPr>
      </w:pPr>
      <w:proofErr w:type="gramStart"/>
      <w:r w:rsidRPr="00D75997">
        <w:rPr>
          <w:b w:val="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D75997">
        <w:rPr>
          <w:b w:val="0"/>
        </w:rPr>
        <w:t xml:space="preserve"> </w:t>
      </w:r>
      <w:proofErr w:type="gramStart"/>
      <w:r w:rsidRPr="00D75997">
        <w:rPr>
          <w:b w:val="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D75997">
        <w:rPr>
          <w:b w:val="0"/>
        </w:rPr>
        <w:t xml:space="preserve"> (ущерб) причинен;</w:t>
      </w:r>
    </w:p>
    <w:p w:rsidR="00D75997" w:rsidRPr="00D75997" w:rsidRDefault="00D75997" w:rsidP="00D75997">
      <w:pPr>
        <w:pStyle w:val="ConsPlusTitle"/>
        <w:ind w:firstLine="709"/>
        <w:jc w:val="both"/>
        <w:rPr>
          <w:b w:val="0"/>
        </w:rPr>
      </w:pPr>
      <w:r w:rsidRPr="00D75997">
        <w:rPr>
          <w:b w:val="0"/>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D75997">
        <w:rPr>
          <w:b w:val="0"/>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5997" w:rsidRPr="00D75997" w:rsidRDefault="00D75997" w:rsidP="00D75997">
      <w:pPr>
        <w:pStyle w:val="ConsPlusTitle"/>
        <w:ind w:firstLine="709"/>
        <w:jc w:val="both"/>
        <w:rPr>
          <w:b w:val="0"/>
        </w:rPr>
      </w:pPr>
      <w:proofErr w:type="gramStart"/>
      <w:r w:rsidRPr="00D75997">
        <w:rPr>
          <w:b w:val="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75997" w:rsidRPr="00D75997" w:rsidRDefault="00D75997" w:rsidP="00D75997">
      <w:pPr>
        <w:pStyle w:val="ConsPlusTitle"/>
        <w:ind w:firstLine="709"/>
        <w:jc w:val="both"/>
        <w:rPr>
          <w:b w:val="0"/>
        </w:rPr>
      </w:pPr>
      <w:r w:rsidRPr="00D75997">
        <w:rPr>
          <w:b w:val="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5997" w:rsidRPr="00D75997" w:rsidRDefault="00D75997" w:rsidP="00D75997">
      <w:pPr>
        <w:pStyle w:val="ConsPlusTitle"/>
        <w:ind w:firstLine="709"/>
        <w:jc w:val="both"/>
        <w:rPr>
          <w:b w:val="0"/>
        </w:rPr>
      </w:pPr>
      <w:r w:rsidRPr="00D75997">
        <w:rPr>
          <w:b w:val="0"/>
        </w:rPr>
        <w:t>4.2.2. Предписание оформляется по форме согласно приложению 4 к настоящему Регламенту.</w:t>
      </w:r>
    </w:p>
    <w:p w:rsidR="00D75997" w:rsidRPr="00D75997" w:rsidRDefault="00D75997" w:rsidP="00D75997">
      <w:pPr>
        <w:pStyle w:val="ConsPlusTitle"/>
        <w:ind w:firstLine="709"/>
        <w:jc w:val="both"/>
        <w:rPr>
          <w:b w:val="0"/>
        </w:rPr>
      </w:pPr>
      <w:r w:rsidRPr="00D75997">
        <w:rPr>
          <w:b w:val="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75997" w:rsidRPr="00D75997" w:rsidRDefault="00D75997" w:rsidP="00D75997">
      <w:pPr>
        <w:pStyle w:val="ConsPlusTitle"/>
        <w:ind w:firstLine="709"/>
        <w:jc w:val="both"/>
        <w:rPr>
          <w:b w:val="0"/>
        </w:rPr>
      </w:pPr>
      <w:r w:rsidRPr="00D75997">
        <w:rPr>
          <w:b w:val="0"/>
        </w:rPr>
        <w:t>4.2.4. По истечении срока исполнения контролируемым лицом решения, принятого в соответствии с подпунктом 1 пункта 4.2.1 настоящего Регламента,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D75997">
        <w:rPr>
          <w:b w:val="0"/>
        </w:rPr>
        <w:t xml:space="preserve">надзорный) </w:t>
      </w:r>
      <w:proofErr w:type="gramEnd"/>
      <w:r w:rsidRPr="00D75997">
        <w:rPr>
          <w:b w:val="0"/>
        </w:rPr>
        <w:t xml:space="preserve">орган оценивает исполнение решения на основании представленных документов и сведений, полученной информации. </w:t>
      </w:r>
    </w:p>
    <w:p w:rsidR="00D75997" w:rsidRPr="00D75997" w:rsidRDefault="00D75997" w:rsidP="00D75997">
      <w:pPr>
        <w:pStyle w:val="ConsPlusTitle"/>
        <w:ind w:firstLine="709"/>
        <w:jc w:val="both"/>
        <w:rPr>
          <w:b w:val="0"/>
        </w:rPr>
      </w:pPr>
      <w:r w:rsidRPr="00D75997">
        <w:rPr>
          <w:b w:val="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75997" w:rsidRPr="00D75997" w:rsidRDefault="00D75997" w:rsidP="00D75997">
      <w:pPr>
        <w:pStyle w:val="ConsPlusTitle"/>
        <w:ind w:firstLine="709"/>
        <w:jc w:val="both"/>
        <w:rPr>
          <w:b w:val="0"/>
        </w:rPr>
      </w:pPr>
      <w:r w:rsidRPr="00D75997">
        <w:rPr>
          <w:b w:val="0"/>
        </w:rPr>
        <w:t xml:space="preserve">4.2.6. Если указанные документы и сведения контролируемым лицом не представлены или на их </w:t>
      </w:r>
      <w:proofErr w:type="gramStart"/>
      <w:r w:rsidRPr="00D75997">
        <w:rPr>
          <w:b w:val="0"/>
        </w:rPr>
        <w:t>основании</w:t>
      </w:r>
      <w:proofErr w:type="gramEnd"/>
      <w:r w:rsidRPr="00D75997">
        <w:rPr>
          <w:b w:val="0"/>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75997" w:rsidRPr="00D75997" w:rsidRDefault="00D75997" w:rsidP="00D75997">
      <w:pPr>
        <w:pStyle w:val="ConsPlusTitle"/>
        <w:ind w:firstLine="709"/>
        <w:jc w:val="both"/>
        <w:rPr>
          <w:b w:val="0"/>
        </w:rPr>
      </w:pPr>
      <w:r w:rsidRPr="00D75997">
        <w:rPr>
          <w:b w:val="0"/>
        </w:rPr>
        <w:t>В случае</w:t>
      </w:r>
      <w:proofErr w:type="gramStart"/>
      <w:r w:rsidRPr="00D75997">
        <w:rPr>
          <w:b w:val="0"/>
        </w:rPr>
        <w:t>,</w:t>
      </w:r>
      <w:proofErr w:type="gramEnd"/>
      <w:r w:rsidRPr="00D75997">
        <w:rPr>
          <w:b w:val="0"/>
        </w:rPr>
        <w:t xml:space="preserve"> если проводится оценка исполнения решения, принятого  по итогам выездной проверки, допускается проведение выездной проверки.</w:t>
      </w:r>
    </w:p>
    <w:p w:rsidR="00D75997" w:rsidRPr="00D75997" w:rsidRDefault="00D75997" w:rsidP="00D75997">
      <w:pPr>
        <w:pStyle w:val="ConsPlusTitle"/>
        <w:ind w:firstLine="709"/>
        <w:jc w:val="both"/>
        <w:rPr>
          <w:b w:val="0"/>
        </w:rPr>
      </w:pPr>
      <w:r w:rsidRPr="00D75997">
        <w:rPr>
          <w:b w:val="0"/>
        </w:rPr>
        <w:t>4.2.6. В случае</w:t>
      </w:r>
      <w:proofErr w:type="gramStart"/>
      <w:r w:rsidRPr="00D75997">
        <w:rPr>
          <w:b w:val="0"/>
        </w:rPr>
        <w:t>,</w:t>
      </w:r>
      <w:proofErr w:type="gramEnd"/>
      <w:r w:rsidRPr="00D75997">
        <w:rPr>
          <w:b w:val="0"/>
        </w:rPr>
        <w:t xml:space="preserve"> если по итогам проведения контрольного мероприятия, предусмотренного пунктом 4.2.6 настоящего Регламента,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Регламента, с указанием новых сроков его исполнения. </w:t>
      </w:r>
    </w:p>
    <w:p w:rsidR="00D75997" w:rsidRPr="00D75997" w:rsidRDefault="00D75997" w:rsidP="00D75997">
      <w:pPr>
        <w:pStyle w:val="ConsPlusTitle"/>
        <w:ind w:firstLine="709"/>
        <w:jc w:val="both"/>
        <w:rPr>
          <w:b w:val="0"/>
        </w:rPr>
      </w:pPr>
      <w:r w:rsidRPr="00D75997">
        <w:rPr>
          <w:b w:val="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4.3. Плановые контрольные мероприятия</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75997" w:rsidRPr="00D75997" w:rsidRDefault="00D75997" w:rsidP="00D75997">
      <w:pPr>
        <w:pStyle w:val="ConsPlusTitle"/>
        <w:ind w:firstLine="709"/>
        <w:jc w:val="both"/>
        <w:rPr>
          <w:b w:val="0"/>
        </w:rPr>
      </w:pPr>
      <w:r w:rsidRPr="00D75997">
        <w:rPr>
          <w:b w:val="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75997" w:rsidRPr="00D75997" w:rsidRDefault="00D75997" w:rsidP="00D75997">
      <w:pPr>
        <w:pStyle w:val="ConsPlusTitle"/>
        <w:ind w:firstLine="709"/>
        <w:jc w:val="both"/>
        <w:rPr>
          <w:b w:val="0"/>
          <w:vertAlign w:val="superscript"/>
        </w:rPr>
      </w:pPr>
      <w:r w:rsidRPr="00D75997">
        <w:rPr>
          <w:b w:val="0"/>
        </w:rPr>
        <w:t xml:space="preserve">4.3.3. Контрольный орган может проводить следующие виды плановых контрольных </w:t>
      </w:r>
      <w:r w:rsidRPr="00D75997">
        <w:rPr>
          <w:b w:val="0"/>
        </w:rPr>
        <w:lastRenderedPageBreak/>
        <w:t>мероприятий:</w:t>
      </w:r>
    </w:p>
    <w:p w:rsidR="00D75997" w:rsidRPr="00D75997" w:rsidRDefault="00D75997" w:rsidP="00D75997">
      <w:pPr>
        <w:pStyle w:val="ConsPlusTitle"/>
        <w:ind w:firstLine="709"/>
        <w:jc w:val="both"/>
        <w:rPr>
          <w:b w:val="0"/>
        </w:rPr>
      </w:pPr>
      <w:r w:rsidRPr="00D75997">
        <w:rPr>
          <w:b w:val="0"/>
        </w:rPr>
        <w:t>инспекционный визит;</w:t>
      </w:r>
    </w:p>
    <w:p w:rsidR="00D75997" w:rsidRPr="00D75997" w:rsidRDefault="00D75997" w:rsidP="00D75997">
      <w:pPr>
        <w:pStyle w:val="ConsPlusTitle"/>
        <w:ind w:firstLine="709"/>
        <w:jc w:val="both"/>
        <w:rPr>
          <w:b w:val="0"/>
        </w:rPr>
      </w:pPr>
      <w:r w:rsidRPr="00D75997">
        <w:rPr>
          <w:b w:val="0"/>
        </w:rPr>
        <w:t>рейдовый осмотр;</w:t>
      </w:r>
    </w:p>
    <w:p w:rsidR="00D75997" w:rsidRPr="00D75997" w:rsidRDefault="00D75997" w:rsidP="00D75997">
      <w:pPr>
        <w:pStyle w:val="ConsPlusTitle"/>
        <w:ind w:firstLine="709"/>
        <w:jc w:val="both"/>
        <w:rPr>
          <w:b w:val="0"/>
        </w:rPr>
      </w:pPr>
      <w:r w:rsidRPr="00D75997">
        <w:rPr>
          <w:b w:val="0"/>
        </w:rPr>
        <w:t>документарная проверка;</w:t>
      </w:r>
    </w:p>
    <w:p w:rsidR="00D75997" w:rsidRPr="00D75997" w:rsidRDefault="00D75997" w:rsidP="00D75997">
      <w:pPr>
        <w:pStyle w:val="ConsPlusTitle"/>
        <w:ind w:firstLine="709"/>
        <w:jc w:val="both"/>
        <w:rPr>
          <w:b w:val="0"/>
        </w:rPr>
      </w:pPr>
      <w:r w:rsidRPr="00D75997">
        <w:rPr>
          <w:b w:val="0"/>
        </w:rPr>
        <w:t>выездная проверка.</w:t>
      </w:r>
    </w:p>
    <w:p w:rsidR="00D75997" w:rsidRPr="00D75997" w:rsidRDefault="00D75997" w:rsidP="00D75997">
      <w:pPr>
        <w:pStyle w:val="ConsPlusTitle"/>
        <w:ind w:firstLine="709"/>
        <w:jc w:val="both"/>
        <w:rPr>
          <w:b w:val="0"/>
        </w:rPr>
      </w:pPr>
      <w:r w:rsidRPr="00D75997">
        <w:rPr>
          <w:b w:val="0"/>
        </w:rPr>
        <w:t>В отношении объектов, относящихся к категории значительного риска, проводятся: инспекционный визит, рейдовый осмотр, документарная проверка и выездная проверка.</w:t>
      </w:r>
    </w:p>
    <w:p w:rsidR="00D75997" w:rsidRPr="00D75997" w:rsidRDefault="00D75997" w:rsidP="00D75997">
      <w:pPr>
        <w:pStyle w:val="ConsPlusTitle"/>
        <w:ind w:firstLine="709"/>
        <w:jc w:val="both"/>
        <w:rPr>
          <w:b w:val="0"/>
        </w:rPr>
      </w:pPr>
      <w:r w:rsidRPr="00D75997">
        <w:rPr>
          <w:b w:val="0"/>
        </w:rPr>
        <w:t>В отношении объектов, относящихся к категории среднего риска, проводятся:  инспекционный визит, рейдовый осмотр, документарная проверка и выездная проверка.</w:t>
      </w:r>
    </w:p>
    <w:p w:rsidR="00D75997" w:rsidRPr="00D75997" w:rsidRDefault="00D75997" w:rsidP="00D75997">
      <w:pPr>
        <w:pStyle w:val="ConsPlusTitle"/>
        <w:ind w:firstLine="709"/>
        <w:jc w:val="both"/>
        <w:rPr>
          <w:b w:val="0"/>
        </w:rPr>
      </w:pPr>
      <w:r w:rsidRPr="00D75997">
        <w:rPr>
          <w:b w:val="0"/>
        </w:rPr>
        <w:t>В отношении объектов, относящихся к категории умеренного риска, проводятся: инспекционный визит, рейдовый осмотр, документарная проверка и выездная проверка.</w:t>
      </w:r>
    </w:p>
    <w:p w:rsidR="00D75997" w:rsidRPr="00D75997" w:rsidRDefault="00D75997" w:rsidP="00D75997">
      <w:pPr>
        <w:pStyle w:val="ConsPlusTitle"/>
        <w:ind w:firstLine="709"/>
        <w:jc w:val="both"/>
        <w:rPr>
          <w:b w:val="0"/>
        </w:rPr>
      </w:pPr>
      <w:r w:rsidRPr="00D75997">
        <w:rPr>
          <w:b w:val="0"/>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D75997" w:rsidRPr="00D75997" w:rsidRDefault="00D75997" w:rsidP="00D75997">
      <w:pPr>
        <w:pStyle w:val="ConsPlusTitle"/>
        <w:ind w:firstLine="709"/>
        <w:jc w:val="both"/>
        <w:rPr>
          <w:b w:val="0"/>
        </w:rPr>
      </w:pPr>
      <w:r w:rsidRPr="00D75997">
        <w:rPr>
          <w:b w:val="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75997" w:rsidRPr="00D75997" w:rsidRDefault="00D75997" w:rsidP="00D75997">
      <w:pPr>
        <w:pStyle w:val="ConsPlusTitle"/>
        <w:ind w:firstLine="709"/>
        <w:jc w:val="both"/>
        <w:rPr>
          <w:b w:val="0"/>
        </w:rPr>
      </w:pPr>
      <w:r w:rsidRPr="00D75997">
        <w:rPr>
          <w:b w:val="0"/>
        </w:rPr>
        <w:t>Плановые контрольные мероприятия в отношении объекта контроля, отнесенного к категории низкого риска, не проводятся.</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4.4. Внеплановые контрольные мероприятия</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D75997" w:rsidRPr="00D75997" w:rsidRDefault="00D75997" w:rsidP="00D75997">
      <w:pPr>
        <w:pStyle w:val="ConsPlusTitle"/>
        <w:ind w:firstLine="709"/>
        <w:jc w:val="both"/>
        <w:rPr>
          <w:b w:val="0"/>
        </w:rPr>
      </w:pPr>
      <w:r w:rsidRPr="00D75997">
        <w:rPr>
          <w:b w:val="0"/>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D75997" w:rsidRPr="00D75997" w:rsidRDefault="00D75997" w:rsidP="00D75997">
      <w:pPr>
        <w:pStyle w:val="ConsPlusTitle"/>
        <w:ind w:firstLine="709"/>
        <w:jc w:val="both"/>
        <w:rPr>
          <w:b w:val="0"/>
        </w:rPr>
      </w:pPr>
      <w:r w:rsidRPr="00D75997">
        <w:rPr>
          <w:b w:val="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75997" w:rsidRPr="00D75997" w:rsidRDefault="00D75997" w:rsidP="00D75997">
      <w:pPr>
        <w:pStyle w:val="ConsPlusTitle"/>
        <w:ind w:firstLine="709"/>
        <w:jc w:val="both"/>
        <w:rPr>
          <w:b w:val="0"/>
        </w:rPr>
      </w:pPr>
      <w:r w:rsidRPr="00D75997">
        <w:rPr>
          <w:b w:val="0"/>
        </w:rPr>
        <w:t>4.4.4. В случае</w:t>
      </w:r>
      <w:proofErr w:type="gramStart"/>
      <w:r w:rsidRPr="00D75997">
        <w:rPr>
          <w:b w:val="0"/>
        </w:rPr>
        <w:t>,</w:t>
      </w:r>
      <w:proofErr w:type="gramEnd"/>
      <w:r w:rsidRPr="00D75997">
        <w:rPr>
          <w:b w:val="0"/>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75997" w:rsidRPr="00D75997" w:rsidRDefault="00D75997" w:rsidP="00D75997">
      <w:pPr>
        <w:pStyle w:val="ConsPlusTitle"/>
        <w:ind w:firstLine="709"/>
        <w:jc w:val="both"/>
        <w:rPr>
          <w:b w:val="0"/>
          <w:u w:val="single"/>
        </w:rPr>
      </w:pPr>
    </w:p>
    <w:p w:rsidR="00D75997" w:rsidRPr="00D75997" w:rsidRDefault="00D75997" w:rsidP="00D75997">
      <w:pPr>
        <w:pStyle w:val="ConsPlusTitle"/>
        <w:ind w:firstLine="709"/>
        <w:jc w:val="both"/>
      </w:pPr>
      <w:r w:rsidRPr="00D75997">
        <w:t>4.5. Документарная проверка</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 xml:space="preserve">4.5.1. </w:t>
      </w:r>
      <w:proofErr w:type="gramStart"/>
      <w:r w:rsidRPr="00D75997">
        <w:rPr>
          <w:b w:val="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75997" w:rsidRPr="00D75997" w:rsidRDefault="00D75997" w:rsidP="00D75997">
      <w:pPr>
        <w:pStyle w:val="ConsPlusTitle"/>
        <w:ind w:firstLine="709"/>
        <w:jc w:val="both"/>
        <w:rPr>
          <w:b w:val="0"/>
        </w:rPr>
      </w:pPr>
      <w:r w:rsidRPr="00D75997">
        <w:rPr>
          <w:b w:val="0"/>
        </w:rPr>
        <w:t>4.5.2. В случае</w:t>
      </w:r>
      <w:proofErr w:type="gramStart"/>
      <w:r w:rsidRPr="00D75997">
        <w:rPr>
          <w:b w:val="0"/>
        </w:rPr>
        <w:t>,</w:t>
      </w:r>
      <w:proofErr w:type="gramEnd"/>
      <w:r w:rsidRPr="00D75997">
        <w:rPr>
          <w:b w:val="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75997" w:rsidRPr="00D75997" w:rsidRDefault="00D75997" w:rsidP="00D75997">
      <w:pPr>
        <w:pStyle w:val="ConsPlusTitle"/>
        <w:ind w:firstLine="709"/>
        <w:jc w:val="both"/>
        <w:rPr>
          <w:b w:val="0"/>
        </w:rPr>
      </w:pPr>
      <w:r w:rsidRPr="00D75997">
        <w:rPr>
          <w:b w:val="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75997" w:rsidRPr="00D75997" w:rsidRDefault="00D75997" w:rsidP="00D75997">
      <w:pPr>
        <w:pStyle w:val="ConsPlusTitle"/>
        <w:ind w:firstLine="709"/>
        <w:jc w:val="both"/>
        <w:rPr>
          <w:b w:val="0"/>
        </w:rPr>
      </w:pPr>
      <w:r w:rsidRPr="00D75997">
        <w:rPr>
          <w:b w:val="0"/>
        </w:rPr>
        <w:t xml:space="preserve">4.5.3. Срок проведения документарной проверки не может превышать десять рабочих дней. </w:t>
      </w:r>
    </w:p>
    <w:p w:rsidR="00D75997" w:rsidRPr="00D75997" w:rsidRDefault="00D75997" w:rsidP="00D75997">
      <w:pPr>
        <w:pStyle w:val="ConsPlusTitle"/>
        <w:ind w:firstLine="709"/>
        <w:jc w:val="both"/>
        <w:rPr>
          <w:b w:val="0"/>
        </w:rPr>
      </w:pPr>
      <w:r w:rsidRPr="00D75997">
        <w:rPr>
          <w:b w:val="0"/>
        </w:rPr>
        <w:t>В указанный срок не включается период с момента:</w:t>
      </w:r>
    </w:p>
    <w:p w:rsidR="00D75997" w:rsidRPr="00D75997" w:rsidRDefault="00D75997" w:rsidP="00D75997">
      <w:pPr>
        <w:pStyle w:val="ConsPlusTitle"/>
        <w:ind w:firstLine="709"/>
        <w:jc w:val="both"/>
        <w:rPr>
          <w:b w:val="0"/>
        </w:rPr>
      </w:pPr>
      <w:r w:rsidRPr="00D75997">
        <w:rPr>
          <w:b w:val="0"/>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w:t>
      </w:r>
      <w:r w:rsidRPr="00D75997">
        <w:rPr>
          <w:b w:val="0"/>
        </w:rPr>
        <w:lastRenderedPageBreak/>
        <w:t>момента представления указанных в требовании документов в Контрольный орган;</w:t>
      </w:r>
    </w:p>
    <w:p w:rsidR="00D75997" w:rsidRPr="00D75997" w:rsidRDefault="00D75997" w:rsidP="00D75997">
      <w:pPr>
        <w:pStyle w:val="ConsPlusTitle"/>
        <w:ind w:firstLine="709"/>
        <w:jc w:val="both"/>
        <w:rPr>
          <w:b w:val="0"/>
        </w:rPr>
      </w:pPr>
      <w:r w:rsidRPr="00D75997">
        <w:rPr>
          <w:b w:val="0"/>
        </w:rPr>
        <w:t>2) период с момента направления контролируемому лицу информации Контрольного органа:</w:t>
      </w:r>
    </w:p>
    <w:p w:rsidR="00D75997" w:rsidRPr="00D75997" w:rsidRDefault="00D75997" w:rsidP="00D75997">
      <w:pPr>
        <w:pStyle w:val="ConsPlusTitle"/>
        <w:ind w:firstLine="709"/>
        <w:jc w:val="both"/>
        <w:rPr>
          <w:b w:val="0"/>
        </w:rPr>
      </w:pPr>
      <w:r w:rsidRPr="00D75997">
        <w:rPr>
          <w:b w:val="0"/>
        </w:rPr>
        <w:t>о выявлении ошибок и (или) противоречий в представленных контролируемым лицом документах;</w:t>
      </w:r>
    </w:p>
    <w:p w:rsidR="00D75997" w:rsidRPr="00D75997" w:rsidRDefault="00D75997" w:rsidP="00D75997">
      <w:pPr>
        <w:pStyle w:val="ConsPlusTitle"/>
        <w:ind w:firstLine="709"/>
        <w:jc w:val="both"/>
        <w:rPr>
          <w:b w:val="0"/>
        </w:rPr>
      </w:pPr>
      <w:r w:rsidRPr="00D75997">
        <w:rPr>
          <w:b w:val="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75997" w:rsidRPr="00D75997" w:rsidRDefault="00D75997" w:rsidP="00D75997">
      <w:pPr>
        <w:pStyle w:val="ConsPlusTitle"/>
        <w:ind w:firstLine="709"/>
        <w:jc w:val="both"/>
        <w:rPr>
          <w:b w:val="0"/>
        </w:rPr>
      </w:pPr>
      <w:r w:rsidRPr="00D75997">
        <w:rPr>
          <w:b w:val="0"/>
        </w:rPr>
        <w:t>4.5.4. Перечень допустимых контрольных действий совершаемых в ходе документарной проверки:</w:t>
      </w:r>
    </w:p>
    <w:p w:rsidR="00D75997" w:rsidRPr="00D75997" w:rsidRDefault="00D75997" w:rsidP="00D75997">
      <w:pPr>
        <w:pStyle w:val="ConsPlusTitle"/>
        <w:ind w:firstLine="709"/>
        <w:jc w:val="both"/>
        <w:rPr>
          <w:b w:val="0"/>
        </w:rPr>
      </w:pPr>
      <w:bookmarkStart w:id="2" w:name="_Hlk73716001"/>
      <w:r w:rsidRPr="00D75997">
        <w:rPr>
          <w:b w:val="0"/>
        </w:rPr>
        <w:t>1) истребование документов;</w:t>
      </w:r>
    </w:p>
    <w:p w:rsidR="00D75997" w:rsidRPr="00D75997" w:rsidRDefault="00D75997" w:rsidP="00D75997">
      <w:pPr>
        <w:pStyle w:val="ConsPlusTitle"/>
        <w:ind w:firstLine="709"/>
        <w:jc w:val="both"/>
        <w:rPr>
          <w:b w:val="0"/>
        </w:rPr>
      </w:pPr>
      <w:r w:rsidRPr="00D75997">
        <w:rPr>
          <w:b w:val="0"/>
        </w:rPr>
        <w:t>2) получение письменных объяснений;</w:t>
      </w:r>
    </w:p>
    <w:p w:rsidR="00D75997" w:rsidRPr="00D75997" w:rsidRDefault="00D75997" w:rsidP="00D75997">
      <w:pPr>
        <w:pStyle w:val="ConsPlusTitle"/>
        <w:ind w:firstLine="709"/>
        <w:jc w:val="both"/>
        <w:rPr>
          <w:b w:val="0"/>
        </w:rPr>
      </w:pPr>
      <w:r w:rsidRPr="00D75997">
        <w:rPr>
          <w:b w:val="0"/>
        </w:rPr>
        <w:t>3) экспертиза.</w:t>
      </w:r>
      <w:bookmarkEnd w:id="2"/>
    </w:p>
    <w:p w:rsidR="00D75997" w:rsidRPr="00D75997" w:rsidRDefault="00D75997" w:rsidP="00D75997">
      <w:pPr>
        <w:pStyle w:val="ConsPlusTitle"/>
        <w:ind w:firstLine="709"/>
        <w:jc w:val="both"/>
        <w:rPr>
          <w:b w:val="0"/>
        </w:rPr>
      </w:pPr>
      <w:r w:rsidRPr="00D75997">
        <w:rPr>
          <w:b w:val="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75997" w:rsidRPr="00D75997" w:rsidRDefault="00D75997" w:rsidP="00D75997">
      <w:pPr>
        <w:pStyle w:val="ConsPlusTitle"/>
        <w:ind w:firstLine="709"/>
        <w:jc w:val="both"/>
        <w:rPr>
          <w:b w:val="0"/>
        </w:rPr>
      </w:pPr>
      <w:r w:rsidRPr="00D75997">
        <w:rPr>
          <w:b w:val="0"/>
        </w:rPr>
        <w:t xml:space="preserve">Контролируемое лицо в срок, указанный в требовании о представлении документов, направляет </w:t>
      </w:r>
      <w:proofErr w:type="spellStart"/>
      <w:r w:rsidRPr="00D75997">
        <w:rPr>
          <w:b w:val="0"/>
        </w:rPr>
        <w:t>истребуемые</w:t>
      </w:r>
      <w:proofErr w:type="spellEnd"/>
      <w:r w:rsidRPr="00D75997">
        <w:rPr>
          <w:b w:val="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75997">
        <w:rPr>
          <w:b w:val="0"/>
        </w:rPr>
        <w:t>истребуемые</w:t>
      </w:r>
      <w:proofErr w:type="spellEnd"/>
      <w:r w:rsidRPr="00D75997">
        <w:rPr>
          <w:b w:val="0"/>
        </w:rPr>
        <w:t xml:space="preserve"> документы.</w:t>
      </w:r>
    </w:p>
    <w:p w:rsidR="00D75997" w:rsidRPr="00D75997" w:rsidRDefault="00D75997" w:rsidP="00D75997">
      <w:pPr>
        <w:pStyle w:val="ConsPlusTitle"/>
        <w:ind w:firstLine="709"/>
        <w:jc w:val="both"/>
        <w:rPr>
          <w:b w:val="0"/>
        </w:rPr>
      </w:pPr>
      <w:r w:rsidRPr="00D75997">
        <w:rPr>
          <w:b w:val="0"/>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D75997" w:rsidRPr="00D75997" w:rsidRDefault="00D75997" w:rsidP="00D75997">
      <w:pPr>
        <w:pStyle w:val="ConsPlusTitle"/>
        <w:ind w:firstLine="709"/>
        <w:jc w:val="both"/>
        <w:rPr>
          <w:b w:val="0"/>
        </w:rPr>
      </w:pPr>
      <w:r w:rsidRPr="00D75997">
        <w:rPr>
          <w:b w:val="0"/>
        </w:rPr>
        <w:t>4.5.6. Письменные объяснения могут быть запрошены инспектором от контролируемого лица или его представителя, свидетелей.</w:t>
      </w:r>
    </w:p>
    <w:p w:rsidR="00D75997" w:rsidRPr="00D75997" w:rsidRDefault="00D75997" w:rsidP="00D75997">
      <w:pPr>
        <w:pStyle w:val="ConsPlusTitle"/>
        <w:ind w:firstLine="709"/>
        <w:jc w:val="both"/>
        <w:rPr>
          <w:b w:val="0"/>
        </w:rPr>
      </w:pPr>
      <w:r w:rsidRPr="00D75997">
        <w:rPr>
          <w:b w:val="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5997" w:rsidRPr="00D75997" w:rsidRDefault="00D75997" w:rsidP="00D75997">
      <w:pPr>
        <w:pStyle w:val="ConsPlusTitle"/>
        <w:ind w:firstLine="709"/>
        <w:jc w:val="both"/>
        <w:rPr>
          <w:b w:val="0"/>
        </w:rPr>
      </w:pPr>
      <w:r w:rsidRPr="00D75997">
        <w:rPr>
          <w:b w:val="0"/>
        </w:rPr>
        <w:t>Письменные объяснения оформляются путем составления письменного документа в свободной форме.</w:t>
      </w:r>
    </w:p>
    <w:p w:rsidR="00D75997" w:rsidRPr="00D75997" w:rsidRDefault="00D75997" w:rsidP="00D75997">
      <w:pPr>
        <w:pStyle w:val="ConsPlusTitle"/>
        <w:ind w:firstLine="709"/>
        <w:jc w:val="both"/>
        <w:rPr>
          <w:b w:val="0"/>
        </w:rPr>
      </w:pPr>
      <w:r w:rsidRPr="00D75997">
        <w:rPr>
          <w:b w:val="0"/>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75997" w:rsidRPr="00D75997" w:rsidRDefault="00D75997" w:rsidP="00D75997">
      <w:pPr>
        <w:pStyle w:val="ConsPlusTitle"/>
        <w:ind w:firstLine="709"/>
        <w:jc w:val="both"/>
        <w:rPr>
          <w:b w:val="0"/>
        </w:rPr>
      </w:pPr>
      <w:r w:rsidRPr="00D75997">
        <w:rPr>
          <w:b w:val="0"/>
        </w:rPr>
        <w:t>4.5.7. Экспертиза осуществляется экспертом или экспертной организацией по поручению Контрольного органа.</w:t>
      </w:r>
    </w:p>
    <w:p w:rsidR="00D75997" w:rsidRPr="00D75997" w:rsidRDefault="00D75997" w:rsidP="00D75997">
      <w:pPr>
        <w:pStyle w:val="ConsPlusTitle"/>
        <w:ind w:firstLine="709"/>
        <w:jc w:val="both"/>
        <w:rPr>
          <w:b w:val="0"/>
        </w:rPr>
      </w:pPr>
      <w:r w:rsidRPr="00D75997">
        <w:rPr>
          <w:b w:val="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75997" w:rsidRPr="00D75997" w:rsidRDefault="00D75997" w:rsidP="00D75997">
      <w:pPr>
        <w:pStyle w:val="ConsPlusTitle"/>
        <w:ind w:firstLine="709"/>
        <w:jc w:val="both"/>
        <w:rPr>
          <w:b w:val="0"/>
        </w:rPr>
      </w:pPr>
      <w:r w:rsidRPr="00D75997">
        <w:rPr>
          <w:b w:val="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75997" w:rsidRPr="00D75997" w:rsidRDefault="00D75997" w:rsidP="00D75997">
      <w:pPr>
        <w:pStyle w:val="ConsPlusTitle"/>
        <w:ind w:firstLine="709"/>
        <w:jc w:val="both"/>
        <w:rPr>
          <w:b w:val="0"/>
        </w:rPr>
      </w:pPr>
      <w:r w:rsidRPr="00D75997">
        <w:rPr>
          <w:b w:val="0"/>
        </w:rPr>
        <w:t xml:space="preserve">Результаты экспертизы оформляются экспертным заключением по форме, утвержденной Контрольным органом. </w:t>
      </w:r>
    </w:p>
    <w:p w:rsidR="00D75997" w:rsidRPr="00D75997" w:rsidRDefault="00D75997" w:rsidP="00D75997">
      <w:pPr>
        <w:pStyle w:val="ConsPlusTitle"/>
        <w:ind w:firstLine="709"/>
        <w:jc w:val="both"/>
        <w:rPr>
          <w:b w:val="0"/>
        </w:rPr>
      </w:pPr>
      <w:r w:rsidRPr="00D75997">
        <w:rPr>
          <w:b w:val="0"/>
        </w:rPr>
        <w:t xml:space="preserve">4.5.8. Оформление акта производится по месту нахождения Контрольного органа в день окончания проведения документарной проверки. </w:t>
      </w:r>
    </w:p>
    <w:p w:rsidR="00D75997" w:rsidRPr="00D75997" w:rsidRDefault="00D75997" w:rsidP="00D75997">
      <w:pPr>
        <w:pStyle w:val="ConsPlusTitle"/>
        <w:ind w:firstLine="709"/>
        <w:jc w:val="both"/>
        <w:rPr>
          <w:b w:val="0"/>
        </w:rPr>
      </w:pPr>
      <w:r w:rsidRPr="00D75997">
        <w:rPr>
          <w:b w:val="0"/>
        </w:rPr>
        <w:lastRenderedPageBreak/>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75997" w:rsidRPr="00D75997" w:rsidRDefault="00D75997" w:rsidP="00D75997">
      <w:pPr>
        <w:pStyle w:val="ConsPlusTitle"/>
        <w:ind w:firstLine="709"/>
        <w:jc w:val="both"/>
        <w:rPr>
          <w:b w:val="0"/>
        </w:rPr>
      </w:pPr>
      <w:r w:rsidRPr="00D75997">
        <w:rPr>
          <w:b w:val="0"/>
        </w:rPr>
        <w:t>4.5.10. Внеплановая документарная проверка проводится без согласования с органами прокуратуры.</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4.6. Выездная проверка</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75997" w:rsidRPr="00D75997" w:rsidRDefault="00D75997" w:rsidP="00D75997">
      <w:pPr>
        <w:pStyle w:val="ConsPlusTitle"/>
        <w:ind w:firstLine="709"/>
        <w:jc w:val="both"/>
        <w:rPr>
          <w:b w:val="0"/>
        </w:rPr>
      </w:pPr>
      <w:r w:rsidRPr="00D75997">
        <w:rPr>
          <w:b w:val="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75997" w:rsidRPr="00D75997" w:rsidRDefault="00D75997" w:rsidP="00D75997">
      <w:pPr>
        <w:pStyle w:val="ConsPlusTitle"/>
        <w:ind w:firstLine="709"/>
        <w:jc w:val="both"/>
        <w:rPr>
          <w:b w:val="0"/>
        </w:rPr>
      </w:pPr>
      <w:r w:rsidRPr="00D75997">
        <w:rPr>
          <w:b w:val="0"/>
        </w:rPr>
        <w:t>4.6.2. Выездная проверка проводится в случае, если не представляется возможным:</w:t>
      </w:r>
    </w:p>
    <w:p w:rsidR="00D75997" w:rsidRPr="00D75997" w:rsidRDefault="00D75997" w:rsidP="00D75997">
      <w:pPr>
        <w:pStyle w:val="ConsPlusTitle"/>
        <w:ind w:firstLine="709"/>
        <w:jc w:val="both"/>
        <w:rPr>
          <w:b w:val="0"/>
        </w:rPr>
      </w:pPr>
      <w:r w:rsidRPr="00D75997">
        <w:rPr>
          <w:b w:val="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75997" w:rsidRPr="00D75997" w:rsidRDefault="00D75997" w:rsidP="00D75997">
      <w:pPr>
        <w:pStyle w:val="ConsPlusTitle"/>
        <w:ind w:firstLine="709"/>
        <w:jc w:val="both"/>
        <w:rPr>
          <w:b w:val="0"/>
        </w:rPr>
      </w:pPr>
      <w:r w:rsidRPr="00D75997">
        <w:rPr>
          <w:b w:val="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Регламента место и совершения необходимых контрольных действий, предусмотренных в рамках иного вида контрольных  мероприятий.</w:t>
      </w:r>
    </w:p>
    <w:p w:rsidR="00D75997" w:rsidRPr="00D75997" w:rsidRDefault="00D75997" w:rsidP="00D75997">
      <w:pPr>
        <w:pStyle w:val="ConsPlusTitle"/>
        <w:ind w:firstLine="709"/>
        <w:jc w:val="both"/>
        <w:rPr>
          <w:b w:val="0"/>
        </w:rPr>
      </w:pPr>
      <w:r w:rsidRPr="00D75997">
        <w:rPr>
          <w:b w:val="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75997" w:rsidRPr="00D75997" w:rsidRDefault="00D75997" w:rsidP="00D75997">
      <w:pPr>
        <w:pStyle w:val="ConsPlusTitle"/>
        <w:ind w:firstLine="709"/>
        <w:jc w:val="both"/>
        <w:rPr>
          <w:b w:val="0"/>
        </w:rPr>
      </w:pPr>
      <w:r w:rsidRPr="00D75997">
        <w:rPr>
          <w:b w:val="0"/>
        </w:rPr>
        <w:t xml:space="preserve">4.6.4. Контрольный орган уведомляет контролируемое лицо о проведении выездной проверки не </w:t>
      </w:r>
      <w:proofErr w:type="gramStart"/>
      <w:r w:rsidRPr="00D75997">
        <w:rPr>
          <w:b w:val="0"/>
        </w:rPr>
        <w:t>позднее</w:t>
      </w:r>
      <w:proofErr w:type="gramEnd"/>
      <w:r w:rsidRPr="00D75997">
        <w:rPr>
          <w:b w:val="0"/>
        </w:rPr>
        <w:t xml:space="preserve"> чем за двадцать четыре часа до ее начала путем направления контролируемому лицу копии решения о проведении выездной проверки.</w:t>
      </w:r>
    </w:p>
    <w:p w:rsidR="00D75997" w:rsidRPr="00D75997" w:rsidRDefault="00D75997" w:rsidP="00D75997">
      <w:pPr>
        <w:pStyle w:val="ConsPlusTitle"/>
        <w:ind w:firstLine="709"/>
        <w:jc w:val="both"/>
        <w:rPr>
          <w:b w:val="0"/>
        </w:rPr>
      </w:pPr>
      <w:r w:rsidRPr="00D75997">
        <w:rPr>
          <w:b w:val="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75997" w:rsidRPr="00D75997" w:rsidRDefault="00D75997" w:rsidP="00D75997">
      <w:pPr>
        <w:pStyle w:val="ConsPlusTitle"/>
        <w:ind w:firstLine="709"/>
        <w:jc w:val="both"/>
        <w:rPr>
          <w:b w:val="0"/>
        </w:rPr>
      </w:pPr>
      <w:r w:rsidRPr="00D75997">
        <w:rPr>
          <w:b w:val="0"/>
        </w:rPr>
        <w:t>4.6.6. Срок проведения выездной проверки составляет не более десяти рабочих дней.</w:t>
      </w:r>
    </w:p>
    <w:p w:rsidR="00D75997" w:rsidRPr="00D75997" w:rsidRDefault="00D75997" w:rsidP="00D75997">
      <w:pPr>
        <w:pStyle w:val="ConsPlusTitle"/>
        <w:ind w:firstLine="709"/>
        <w:jc w:val="both"/>
        <w:rPr>
          <w:b w:val="0"/>
        </w:rPr>
      </w:pPr>
      <w:r w:rsidRPr="00D75997">
        <w:rPr>
          <w:b w:val="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75997">
        <w:rPr>
          <w:b w:val="0"/>
        </w:rPr>
        <w:t>микропредприятия</w:t>
      </w:r>
      <w:proofErr w:type="spellEnd"/>
      <w:r w:rsidRPr="00D75997">
        <w:rPr>
          <w:b w:val="0"/>
        </w:rPr>
        <w:t>.</w:t>
      </w:r>
    </w:p>
    <w:p w:rsidR="00D75997" w:rsidRPr="00D75997" w:rsidRDefault="00D75997" w:rsidP="00D75997">
      <w:pPr>
        <w:pStyle w:val="ConsPlusTitle"/>
        <w:ind w:firstLine="709"/>
        <w:jc w:val="both"/>
        <w:rPr>
          <w:b w:val="0"/>
        </w:rPr>
      </w:pPr>
      <w:r w:rsidRPr="00D75997">
        <w:rPr>
          <w:b w:val="0"/>
        </w:rPr>
        <w:t>4.6.7. Перечень допустимых контрольных действий в ходе выездной проверки:</w:t>
      </w:r>
    </w:p>
    <w:p w:rsidR="00D75997" w:rsidRPr="00D75997" w:rsidRDefault="00D75997" w:rsidP="00D75997">
      <w:pPr>
        <w:pStyle w:val="ConsPlusTitle"/>
        <w:ind w:firstLine="709"/>
        <w:jc w:val="both"/>
        <w:rPr>
          <w:b w:val="0"/>
        </w:rPr>
      </w:pPr>
      <w:bookmarkStart w:id="3" w:name="_Hlk73715973"/>
      <w:r w:rsidRPr="00D75997">
        <w:rPr>
          <w:b w:val="0"/>
        </w:rPr>
        <w:t>1) осмотр;</w:t>
      </w:r>
    </w:p>
    <w:p w:rsidR="00D75997" w:rsidRPr="00D75997" w:rsidRDefault="00D75997" w:rsidP="00D75997">
      <w:pPr>
        <w:pStyle w:val="ConsPlusTitle"/>
        <w:ind w:firstLine="709"/>
        <w:jc w:val="both"/>
        <w:rPr>
          <w:b w:val="0"/>
        </w:rPr>
      </w:pPr>
      <w:r w:rsidRPr="00D75997">
        <w:rPr>
          <w:b w:val="0"/>
        </w:rPr>
        <w:t>2) опрос;</w:t>
      </w:r>
    </w:p>
    <w:p w:rsidR="00D75997" w:rsidRPr="00D75997" w:rsidRDefault="00D75997" w:rsidP="00D75997">
      <w:pPr>
        <w:pStyle w:val="ConsPlusTitle"/>
        <w:ind w:firstLine="709"/>
        <w:jc w:val="both"/>
        <w:rPr>
          <w:b w:val="0"/>
        </w:rPr>
      </w:pPr>
      <w:r w:rsidRPr="00D75997">
        <w:rPr>
          <w:b w:val="0"/>
        </w:rPr>
        <w:t>3) истребование документов;</w:t>
      </w:r>
    </w:p>
    <w:p w:rsidR="00D75997" w:rsidRPr="00D75997" w:rsidRDefault="00D75997" w:rsidP="00D75997">
      <w:pPr>
        <w:pStyle w:val="ConsPlusTitle"/>
        <w:ind w:firstLine="709"/>
        <w:jc w:val="both"/>
        <w:rPr>
          <w:b w:val="0"/>
        </w:rPr>
      </w:pPr>
      <w:r w:rsidRPr="00D75997">
        <w:rPr>
          <w:b w:val="0"/>
        </w:rPr>
        <w:t>4) получение письменных объяснений;</w:t>
      </w:r>
    </w:p>
    <w:p w:rsidR="00D75997" w:rsidRPr="00D75997" w:rsidRDefault="00D75997" w:rsidP="00D75997">
      <w:pPr>
        <w:pStyle w:val="ConsPlusTitle"/>
        <w:ind w:firstLine="709"/>
        <w:jc w:val="both"/>
        <w:rPr>
          <w:b w:val="0"/>
        </w:rPr>
      </w:pPr>
      <w:r w:rsidRPr="00D75997">
        <w:rPr>
          <w:b w:val="0"/>
        </w:rPr>
        <w:t>5) экспертиза.</w:t>
      </w:r>
      <w:bookmarkEnd w:id="3"/>
    </w:p>
    <w:p w:rsidR="00D75997" w:rsidRPr="00D75997" w:rsidRDefault="00D75997" w:rsidP="00D75997">
      <w:pPr>
        <w:pStyle w:val="ConsPlusTitle"/>
        <w:ind w:firstLine="709"/>
        <w:jc w:val="both"/>
        <w:rPr>
          <w:b w:val="0"/>
        </w:rPr>
      </w:pPr>
      <w:r w:rsidRPr="00D75997">
        <w:rPr>
          <w:b w:val="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75997" w:rsidRPr="00D75997" w:rsidRDefault="00D75997" w:rsidP="00D75997">
      <w:pPr>
        <w:pStyle w:val="ConsPlusTitle"/>
        <w:ind w:firstLine="709"/>
        <w:jc w:val="both"/>
        <w:rPr>
          <w:b w:val="0"/>
        </w:rPr>
      </w:pPr>
      <w:r w:rsidRPr="00D75997">
        <w:rPr>
          <w:b w:val="0"/>
        </w:rPr>
        <w:t>По результатам осмотра составляется протокол осмотра.</w:t>
      </w:r>
    </w:p>
    <w:p w:rsidR="00D75997" w:rsidRPr="00D75997" w:rsidRDefault="00D75997" w:rsidP="00D75997">
      <w:pPr>
        <w:pStyle w:val="ConsPlusTitle"/>
        <w:ind w:firstLine="709"/>
        <w:jc w:val="both"/>
        <w:rPr>
          <w:b w:val="0"/>
        </w:rPr>
      </w:pPr>
      <w:r w:rsidRPr="00D75997">
        <w:rPr>
          <w:b w:val="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75997" w:rsidRPr="00D75997" w:rsidRDefault="00D75997" w:rsidP="00D75997">
      <w:pPr>
        <w:pStyle w:val="ConsPlusTitle"/>
        <w:ind w:firstLine="709"/>
        <w:jc w:val="both"/>
        <w:rPr>
          <w:b w:val="0"/>
        </w:rPr>
      </w:pPr>
      <w:r w:rsidRPr="00D75997">
        <w:rPr>
          <w:b w:val="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75997" w:rsidRPr="00D75997" w:rsidRDefault="00D75997" w:rsidP="00D75997">
      <w:pPr>
        <w:pStyle w:val="ConsPlusTitle"/>
        <w:ind w:firstLine="709"/>
        <w:jc w:val="both"/>
        <w:rPr>
          <w:b w:val="0"/>
        </w:rPr>
      </w:pPr>
      <w:r w:rsidRPr="00D75997">
        <w:rPr>
          <w:b w:val="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w:t>
      </w:r>
      <w:r w:rsidRPr="00D75997">
        <w:rPr>
          <w:b w:val="0"/>
        </w:rPr>
        <w:lastRenderedPageBreak/>
        <w:t xml:space="preserve">обязательных требований использовать фотосъемку, аудио- и видеозапись, иные способы фиксации доказательств. </w:t>
      </w:r>
    </w:p>
    <w:p w:rsidR="00D75997" w:rsidRPr="00D75997" w:rsidRDefault="00D75997" w:rsidP="00D75997">
      <w:pPr>
        <w:pStyle w:val="ConsPlusTitle"/>
        <w:ind w:firstLine="709"/>
        <w:jc w:val="both"/>
        <w:rPr>
          <w:b w:val="0"/>
        </w:rPr>
      </w:pPr>
      <w:r w:rsidRPr="00D75997">
        <w:rPr>
          <w:b w:val="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75997" w:rsidRPr="00D75997" w:rsidRDefault="00D75997" w:rsidP="00D75997">
      <w:pPr>
        <w:pStyle w:val="ConsPlusTitle"/>
        <w:ind w:firstLine="709"/>
        <w:jc w:val="both"/>
        <w:rPr>
          <w:b w:val="0"/>
        </w:rPr>
      </w:pPr>
      <w:r w:rsidRPr="00D75997">
        <w:rPr>
          <w:b w:val="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75997" w:rsidRPr="00D75997" w:rsidRDefault="00D75997" w:rsidP="00D75997">
      <w:pPr>
        <w:pStyle w:val="ConsPlusTitle"/>
        <w:ind w:firstLine="709"/>
        <w:jc w:val="both"/>
        <w:rPr>
          <w:b w:val="0"/>
        </w:rPr>
      </w:pPr>
      <w:r w:rsidRPr="00D75997">
        <w:rPr>
          <w:b w:val="0"/>
        </w:rPr>
        <w:t xml:space="preserve">4.6.11. Представление контролируемым лицом </w:t>
      </w:r>
      <w:proofErr w:type="spellStart"/>
      <w:r w:rsidRPr="00D75997">
        <w:rPr>
          <w:b w:val="0"/>
        </w:rPr>
        <w:t>истребуемых</w:t>
      </w:r>
      <w:proofErr w:type="spellEnd"/>
      <w:r w:rsidRPr="00D75997">
        <w:rPr>
          <w:b w:val="0"/>
        </w:rPr>
        <w:t xml:space="preserve"> документов, письменных объяснений, проведение экспертизы осуществляется в соответствии с пунктами 4.5.5, 4.5.6 и 4.5.7 настоящего Регламента.</w:t>
      </w:r>
    </w:p>
    <w:p w:rsidR="00D75997" w:rsidRPr="00D75997" w:rsidRDefault="00D75997" w:rsidP="00D75997">
      <w:pPr>
        <w:pStyle w:val="ConsPlusTitle"/>
        <w:ind w:firstLine="709"/>
        <w:jc w:val="both"/>
        <w:rPr>
          <w:b w:val="0"/>
        </w:rPr>
      </w:pPr>
      <w:r w:rsidRPr="00D75997">
        <w:rPr>
          <w:b w:val="0"/>
        </w:rPr>
        <w:t>4.6.12. По окончании проведения выездной проверки инспектор составляет акт выездной проверки.</w:t>
      </w:r>
    </w:p>
    <w:p w:rsidR="00D75997" w:rsidRPr="00D75997" w:rsidRDefault="00D75997" w:rsidP="00D75997">
      <w:pPr>
        <w:pStyle w:val="ConsPlusTitle"/>
        <w:ind w:firstLine="709"/>
        <w:jc w:val="both"/>
        <w:rPr>
          <w:b w:val="0"/>
        </w:rPr>
      </w:pPr>
      <w:r w:rsidRPr="00D75997">
        <w:rPr>
          <w:b w:val="0"/>
        </w:rPr>
        <w:t>Информация о проведении фотосъемки, аудио- и видеозаписи отражается в акте проверки.</w:t>
      </w:r>
    </w:p>
    <w:p w:rsidR="00D75997" w:rsidRPr="00D75997" w:rsidRDefault="00D75997" w:rsidP="00D75997">
      <w:pPr>
        <w:pStyle w:val="ConsPlusTitle"/>
        <w:ind w:firstLine="709"/>
        <w:jc w:val="both"/>
        <w:rPr>
          <w:b w:val="0"/>
        </w:rPr>
      </w:pPr>
      <w:r w:rsidRPr="00D75997">
        <w:rPr>
          <w:b w:val="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Регламента, не применяются.</w:t>
      </w:r>
    </w:p>
    <w:p w:rsidR="00D75997" w:rsidRPr="00D75997" w:rsidRDefault="00D75997" w:rsidP="00D75997">
      <w:pPr>
        <w:pStyle w:val="ConsPlusTitle"/>
        <w:ind w:firstLine="709"/>
        <w:jc w:val="both"/>
        <w:rPr>
          <w:b w:val="0"/>
        </w:rPr>
      </w:pPr>
      <w:r w:rsidRPr="00D75997">
        <w:rPr>
          <w:b w:val="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75997">
        <w:rPr>
          <w:b w:val="0"/>
        </w:rPr>
        <w:t>деятельности</w:t>
      </w:r>
      <w:proofErr w:type="gramEnd"/>
      <w:r w:rsidRPr="00D75997">
        <w:rPr>
          <w:b w:val="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D75997" w:rsidRPr="00D75997" w:rsidRDefault="00D75997" w:rsidP="00D75997">
      <w:pPr>
        <w:pStyle w:val="ConsPlusTitle"/>
        <w:ind w:firstLine="709"/>
        <w:jc w:val="both"/>
        <w:rPr>
          <w:b w:val="0"/>
        </w:rPr>
      </w:pPr>
      <w:r w:rsidRPr="00D75997">
        <w:rPr>
          <w:b w:val="0"/>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75997" w:rsidRPr="00D75997" w:rsidRDefault="00D75997" w:rsidP="00D75997">
      <w:pPr>
        <w:pStyle w:val="ConsPlusTitle"/>
        <w:ind w:firstLine="709"/>
        <w:jc w:val="both"/>
        <w:rPr>
          <w:b w:val="0"/>
        </w:rPr>
      </w:pPr>
      <w:r w:rsidRPr="00D75997">
        <w:rPr>
          <w:b w:val="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75997" w:rsidRPr="00D75997" w:rsidRDefault="00D75997" w:rsidP="00D75997">
      <w:pPr>
        <w:pStyle w:val="ConsPlusTitle"/>
        <w:ind w:firstLine="709"/>
        <w:jc w:val="both"/>
        <w:rPr>
          <w:b w:val="0"/>
        </w:rPr>
      </w:pPr>
      <w:r w:rsidRPr="00D75997">
        <w:rPr>
          <w:b w:val="0"/>
        </w:rPr>
        <w:t>1) временной нетрудоспособности;</w:t>
      </w:r>
    </w:p>
    <w:p w:rsidR="00D75997" w:rsidRPr="00D75997" w:rsidRDefault="00D75997" w:rsidP="00D75997">
      <w:pPr>
        <w:pStyle w:val="ConsPlusTitle"/>
        <w:ind w:firstLine="709"/>
        <w:jc w:val="both"/>
        <w:rPr>
          <w:b w:val="0"/>
        </w:rPr>
      </w:pPr>
      <w:r w:rsidRPr="00D75997">
        <w:rPr>
          <w:b w:val="0"/>
        </w:rPr>
        <w:t>2) необходимости явки по вызову (извещениям, повесткам) судов, правоохранительных органов, военных комиссариатов;</w:t>
      </w:r>
    </w:p>
    <w:p w:rsidR="00D75997" w:rsidRPr="00D75997" w:rsidRDefault="00D75997" w:rsidP="00D75997">
      <w:pPr>
        <w:pStyle w:val="ConsPlusTitle"/>
        <w:ind w:firstLine="709"/>
        <w:jc w:val="both"/>
        <w:rPr>
          <w:b w:val="0"/>
        </w:rPr>
      </w:pPr>
      <w:r w:rsidRPr="00D75997">
        <w:rPr>
          <w:b w:val="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75997" w:rsidRPr="00D75997" w:rsidRDefault="00D75997" w:rsidP="00D75997">
      <w:pPr>
        <w:pStyle w:val="ConsPlusTitle"/>
        <w:ind w:firstLine="709"/>
        <w:jc w:val="both"/>
        <w:rPr>
          <w:b w:val="0"/>
        </w:rPr>
      </w:pPr>
      <w:r w:rsidRPr="00D75997">
        <w:rPr>
          <w:b w:val="0"/>
        </w:rPr>
        <w:t>4) нахождения в служебной командировке.</w:t>
      </w:r>
    </w:p>
    <w:p w:rsidR="00D75997" w:rsidRPr="00D75997" w:rsidRDefault="00D75997" w:rsidP="00D75997">
      <w:pPr>
        <w:pStyle w:val="ConsPlusTitle"/>
        <w:ind w:firstLine="709"/>
        <w:jc w:val="both"/>
        <w:rPr>
          <w:b w:val="0"/>
        </w:rPr>
      </w:pPr>
      <w:r w:rsidRPr="00D75997">
        <w:rPr>
          <w:b w:val="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4.7. Инспекционный визит, рейдовый осмотр</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5997" w:rsidRPr="00D75997" w:rsidRDefault="00D75997" w:rsidP="00D75997">
      <w:pPr>
        <w:pStyle w:val="ConsPlusTitle"/>
        <w:ind w:firstLine="709"/>
        <w:jc w:val="both"/>
        <w:rPr>
          <w:b w:val="0"/>
        </w:rPr>
      </w:pPr>
      <w:r w:rsidRPr="00D75997">
        <w:rPr>
          <w:b w:val="0"/>
        </w:rPr>
        <w:t>Инспекционный визит проводится без предварительного уведомления контролируемого лица и собственника производственного объекта.</w:t>
      </w:r>
    </w:p>
    <w:p w:rsidR="00D75997" w:rsidRPr="00D75997" w:rsidRDefault="00D75997" w:rsidP="00D75997">
      <w:pPr>
        <w:pStyle w:val="ConsPlusTitle"/>
        <w:ind w:firstLine="709"/>
        <w:jc w:val="both"/>
        <w:rPr>
          <w:b w:val="0"/>
        </w:rPr>
      </w:pPr>
      <w:r w:rsidRPr="00D75997">
        <w:rPr>
          <w:b w:val="0"/>
        </w:rPr>
        <w:t>Контролируемые лица или их представители обязаны обеспечить беспрепятственный доступ инспектора в здания, сооружения, помещения.</w:t>
      </w:r>
    </w:p>
    <w:p w:rsidR="00D75997" w:rsidRPr="00D75997" w:rsidRDefault="00D75997" w:rsidP="00D75997">
      <w:pPr>
        <w:pStyle w:val="ConsPlusTitle"/>
        <w:ind w:firstLine="709"/>
        <w:jc w:val="both"/>
        <w:rPr>
          <w:b w:val="0"/>
        </w:rPr>
      </w:pPr>
      <w:r w:rsidRPr="00D75997">
        <w:rPr>
          <w:b w:val="0"/>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w:t>
      </w:r>
      <w:r w:rsidRPr="00D75997">
        <w:rPr>
          <w:b w:val="0"/>
        </w:rPr>
        <w:lastRenderedPageBreak/>
        <w:t>день.</w:t>
      </w:r>
    </w:p>
    <w:p w:rsidR="00D75997" w:rsidRPr="00D75997" w:rsidRDefault="00D75997" w:rsidP="00D75997">
      <w:pPr>
        <w:pStyle w:val="ConsPlusTitle"/>
        <w:ind w:firstLine="709"/>
        <w:jc w:val="both"/>
        <w:rPr>
          <w:b w:val="0"/>
        </w:rPr>
      </w:pPr>
      <w:r w:rsidRPr="00D75997">
        <w:rPr>
          <w:b w:val="0"/>
        </w:rPr>
        <w:t>4.7.2. Перечень допустимых контрольных действий в ходе инспекционного визита:</w:t>
      </w:r>
    </w:p>
    <w:p w:rsidR="00D75997" w:rsidRPr="00D75997" w:rsidRDefault="00D75997" w:rsidP="00D75997">
      <w:pPr>
        <w:pStyle w:val="ConsPlusTitle"/>
        <w:ind w:firstLine="709"/>
        <w:jc w:val="both"/>
        <w:rPr>
          <w:b w:val="0"/>
        </w:rPr>
      </w:pPr>
      <w:bookmarkStart w:id="4" w:name="_Hlk73715943"/>
      <w:r w:rsidRPr="00D75997">
        <w:rPr>
          <w:b w:val="0"/>
        </w:rPr>
        <w:t>а) осмотр;</w:t>
      </w:r>
    </w:p>
    <w:p w:rsidR="00D75997" w:rsidRPr="00D75997" w:rsidRDefault="00D75997" w:rsidP="00D75997">
      <w:pPr>
        <w:pStyle w:val="ConsPlusTitle"/>
        <w:ind w:firstLine="709"/>
        <w:jc w:val="both"/>
        <w:rPr>
          <w:b w:val="0"/>
        </w:rPr>
      </w:pPr>
      <w:r w:rsidRPr="00D75997">
        <w:rPr>
          <w:b w:val="0"/>
        </w:rPr>
        <w:t>б) опрос;</w:t>
      </w:r>
    </w:p>
    <w:p w:rsidR="00D75997" w:rsidRPr="00D75997" w:rsidRDefault="00D75997" w:rsidP="00D75997">
      <w:pPr>
        <w:pStyle w:val="ConsPlusTitle"/>
        <w:ind w:firstLine="709"/>
        <w:jc w:val="both"/>
        <w:rPr>
          <w:b w:val="0"/>
        </w:rPr>
      </w:pPr>
      <w:r w:rsidRPr="00D75997">
        <w:rPr>
          <w:b w:val="0"/>
        </w:rPr>
        <w:t>в) получение письменных объяснений;</w:t>
      </w:r>
    </w:p>
    <w:p w:rsidR="00D75997" w:rsidRPr="00D75997" w:rsidRDefault="00D75997" w:rsidP="00D75997">
      <w:pPr>
        <w:pStyle w:val="ConsPlusTitle"/>
        <w:ind w:firstLine="709"/>
        <w:jc w:val="both"/>
        <w:rPr>
          <w:b w:val="0"/>
        </w:rPr>
      </w:pPr>
      <w:r w:rsidRPr="00D75997">
        <w:rPr>
          <w:b w:val="0"/>
        </w:rPr>
        <w:t>г) истребование документов</w:t>
      </w:r>
      <w:bookmarkEnd w:id="4"/>
      <w:r w:rsidRPr="00D75997">
        <w:rPr>
          <w:b w:val="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75997" w:rsidRPr="00D75997" w:rsidRDefault="00D75997" w:rsidP="00D75997">
      <w:pPr>
        <w:pStyle w:val="ConsPlusTitle"/>
        <w:ind w:firstLine="709"/>
        <w:jc w:val="both"/>
        <w:rPr>
          <w:b w:val="0"/>
        </w:rPr>
      </w:pPr>
      <w:r w:rsidRPr="00D75997">
        <w:rPr>
          <w:b w:val="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75997" w:rsidRPr="00D75997" w:rsidRDefault="00D75997" w:rsidP="00D75997">
      <w:pPr>
        <w:pStyle w:val="ConsPlusTitle"/>
        <w:ind w:firstLine="709"/>
        <w:jc w:val="both"/>
        <w:rPr>
          <w:b w:val="0"/>
        </w:rPr>
      </w:pPr>
      <w:r w:rsidRPr="00D75997">
        <w:rPr>
          <w:b w:val="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75997" w:rsidRPr="00D75997" w:rsidRDefault="00D75997" w:rsidP="00D75997">
      <w:pPr>
        <w:pStyle w:val="ConsPlusTitle"/>
        <w:ind w:firstLine="709"/>
        <w:jc w:val="both"/>
        <w:rPr>
          <w:b w:val="0"/>
        </w:rPr>
      </w:pPr>
      <w:r w:rsidRPr="00D75997">
        <w:rPr>
          <w:b w:val="0"/>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75997" w:rsidRPr="00D75997" w:rsidRDefault="00D75997" w:rsidP="00D75997">
      <w:pPr>
        <w:pStyle w:val="ConsPlusTitle"/>
        <w:ind w:firstLine="709"/>
        <w:jc w:val="both"/>
        <w:rPr>
          <w:b w:val="0"/>
        </w:rPr>
      </w:pPr>
      <w:r w:rsidRPr="00D75997">
        <w:rPr>
          <w:b w:val="0"/>
        </w:rPr>
        <w:t>Срок взаимодействия с одним контролируемым лицом в период проведения рейдового осмотра не может превышать один рабочий день.</w:t>
      </w:r>
    </w:p>
    <w:p w:rsidR="00D75997" w:rsidRPr="00D75997" w:rsidRDefault="00D75997" w:rsidP="00D75997">
      <w:pPr>
        <w:pStyle w:val="ConsPlusTitle"/>
        <w:ind w:firstLine="709"/>
        <w:jc w:val="both"/>
        <w:rPr>
          <w:b w:val="0"/>
        </w:rPr>
      </w:pPr>
      <w:r w:rsidRPr="00D75997">
        <w:rPr>
          <w:b w:val="0"/>
        </w:rPr>
        <w:t>4.7.5. Перечень допустимых контрольных действий в ходе рейдового осмотра:</w:t>
      </w:r>
    </w:p>
    <w:p w:rsidR="00D75997" w:rsidRPr="00D75997" w:rsidRDefault="00D75997" w:rsidP="00D75997">
      <w:pPr>
        <w:pStyle w:val="ConsPlusTitle"/>
        <w:ind w:firstLine="709"/>
        <w:jc w:val="both"/>
        <w:rPr>
          <w:b w:val="0"/>
        </w:rPr>
      </w:pPr>
      <w:bookmarkStart w:id="5" w:name="_Hlk73715920"/>
      <w:r w:rsidRPr="00D75997">
        <w:rPr>
          <w:b w:val="0"/>
        </w:rPr>
        <w:t>а) осмотр;</w:t>
      </w:r>
    </w:p>
    <w:p w:rsidR="00D75997" w:rsidRPr="00D75997" w:rsidRDefault="00D75997" w:rsidP="00D75997">
      <w:pPr>
        <w:pStyle w:val="ConsPlusTitle"/>
        <w:ind w:firstLine="709"/>
        <w:jc w:val="both"/>
        <w:rPr>
          <w:b w:val="0"/>
        </w:rPr>
      </w:pPr>
      <w:r w:rsidRPr="00D75997">
        <w:rPr>
          <w:b w:val="0"/>
        </w:rPr>
        <w:t>б) опрос;</w:t>
      </w:r>
    </w:p>
    <w:p w:rsidR="00D75997" w:rsidRPr="00D75997" w:rsidRDefault="00D75997" w:rsidP="00D75997">
      <w:pPr>
        <w:pStyle w:val="ConsPlusTitle"/>
        <w:ind w:firstLine="709"/>
        <w:jc w:val="both"/>
        <w:rPr>
          <w:b w:val="0"/>
        </w:rPr>
      </w:pPr>
      <w:r w:rsidRPr="00D75997">
        <w:rPr>
          <w:b w:val="0"/>
        </w:rPr>
        <w:t>в) получение письменных объяснений;</w:t>
      </w:r>
    </w:p>
    <w:p w:rsidR="00D75997" w:rsidRPr="00D75997" w:rsidRDefault="00D75997" w:rsidP="00D75997">
      <w:pPr>
        <w:pStyle w:val="ConsPlusTitle"/>
        <w:ind w:firstLine="709"/>
        <w:jc w:val="both"/>
        <w:rPr>
          <w:b w:val="0"/>
        </w:rPr>
      </w:pPr>
      <w:r w:rsidRPr="00D75997">
        <w:rPr>
          <w:b w:val="0"/>
        </w:rPr>
        <w:t>г) истребование документов;</w:t>
      </w:r>
    </w:p>
    <w:p w:rsidR="00D75997" w:rsidRPr="00D75997" w:rsidRDefault="00D75997" w:rsidP="00D75997">
      <w:pPr>
        <w:pStyle w:val="ConsPlusTitle"/>
        <w:ind w:firstLine="709"/>
        <w:jc w:val="both"/>
        <w:rPr>
          <w:b w:val="0"/>
        </w:rPr>
      </w:pPr>
      <w:proofErr w:type="spellStart"/>
      <w:r w:rsidRPr="00D75997">
        <w:rPr>
          <w:b w:val="0"/>
        </w:rPr>
        <w:t>д</w:t>
      </w:r>
      <w:proofErr w:type="spellEnd"/>
      <w:r w:rsidRPr="00D75997">
        <w:rPr>
          <w:b w:val="0"/>
        </w:rPr>
        <w:t>) экспертиза</w:t>
      </w:r>
      <w:bookmarkEnd w:id="5"/>
      <w:r w:rsidRPr="00D75997">
        <w:rPr>
          <w:b w:val="0"/>
        </w:rPr>
        <w:t>.</w:t>
      </w:r>
    </w:p>
    <w:p w:rsidR="00D75997" w:rsidRPr="00D75997" w:rsidRDefault="00D75997" w:rsidP="00D75997">
      <w:pPr>
        <w:pStyle w:val="ConsPlusTitle"/>
        <w:ind w:firstLine="709"/>
        <w:jc w:val="both"/>
        <w:rPr>
          <w:b w:val="0"/>
        </w:rPr>
      </w:pPr>
      <w:r w:rsidRPr="00D75997">
        <w:rPr>
          <w:b w:val="0"/>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75997" w:rsidRPr="00D75997" w:rsidRDefault="00D75997" w:rsidP="00D75997">
      <w:pPr>
        <w:pStyle w:val="ConsPlusTitle"/>
        <w:ind w:firstLine="709"/>
        <w:jc w:val="both"/>
        <w:rPr>
          <w:b w:val="0"/>
        </w:rPr>
      </w:pPr>
      <w:r w:rsidRPr="00D75997">
        <w:rPr>
          <w:b w:val="0"/>
        </w:rPr>
        <w:t>4.7.7. В случае</w:t>
      </w:r>
      <w:proofErr w:type="gramStart"/>
      <w:r w:rsidRPr="00D75997">
        <w:rPr>
          <w:b w:val="0"/>
        </w:rPr>
        <w:t>,</w:t>
      </w:r>
      <w:proofErr w:type="gramEnd"/>
      <w:r w:rsidRPr="00D75997">
        <w:rPr>
          <w:b w:val="0"/>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75997" w:rsidRPr="00D75997" w:rsidRDefault="00D75997" w:rsidP="00D75997">
      <w:pPr>
        <w:pStyle w:val="ConsPlusTitle"/>
        <w:ind w:firstLine="709"/>
        <w:jc w:val="both"/>
        <w:rPr>
          <w:b w:val="0"/>
        </w:rPr>
      </w:pPr>
      <w:r w:rsidRPr="00D75997">
        <w:rPr>
          <w:b w:val="0"/>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75997" w:rsidRPr="00D75997" w:rsidRDefault="00D75997" w:rsidP="00D75997">
      <w:pPr>
        <w:pStyle w:val="ConsPlusTitle"/>
        <w:ind w:firstLine="709"/>
        <w:jc w:val="both"/>
        <w:rPr>
          <w:b w:val="0"/>
        </w:rPr>
      </w:pPr>
      <w:r w:rsidRPr="00D75997">
        <w:rPr>
          <w:b w:val="0"/>
        </w:rPr>
        <w:t>4.7.9. Контрольные действия, предусмотренные пунктом 4.7.2, 4.7.5 настоящего Регламента, осуществляются в соответствии с пунктами 4.5.5, 4.5.6, 4.5.7, 4.6.8 - 4.6.10 настоящего Регламента.</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4.8. Наблюдение за соблюдением обязательных требований (мониторинг безопасности)</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 xml:space="preserve">4.8.1. </w:t>
      </w:r>
      <w:proofErr w:type="gramStart"/>
      <w:r w:rsidRPr="00D75997">
        <w:rPr>
          <w:b w:val="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D75997">
        <w:rPr>
          <w:b w:val="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75997" w:rsidRPr="00D75997" w:rsidRDefault="00D75997" w:rsidP="00D75997">
      <w:pPr>
        <w:pStyle w:val="ConsPlusTitle"/>
        <w:ind w:firstLine="709"/>
        <w:jc w:val="both"/>
        <w:rPr>
          <w:b w:val="0"/>
        </w:rPr>
      </w:pPr>
      <w:r w:rsidRPr="00D75997">
        <w:rPr>
          <w:b w:val="0"/>
        </w:rPr>
        <w:t xml:space="preserve">4.8.2. Если в ходе наблюдения за соблюдением обязательных требований </w:t>
      </w:r>
      <w:r w:rsidRPr="00D75997">
        <w:rPr>
          <w:b w:val="0"/>
        </w:rPr>
        <w:lastRenderedPageBreak/>
        <w:t>(мониторинга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75997" w:rsidRPr="00D75997" w:rsidRDefault="00D75997" w:rsidP="00D75997">
      <w:pPr>
        <w:pStyle w:val="ConsPlusTitle"/>
        <w:ind w:firstLine="709"/>
        <w:jc w:val="both"/>
        <w:rPr>
          <w:b w:val="0"/>
        </w:rPr>
      </w:pPr>
      <w:r w:rsidRPr="00D75997">
        <w:rPr>
          <w:b w:val="0"/>
        </w:rPr>
        <w:t>1) решение о проведении внепланового контрольного (надзорного) мероприятия в соответствии со статьей 60 Федерального закона № 248-ФЗ;</w:t>
      </w:r>
    </w:p>
    <w:p w:rsidR="00D75997" w:rsidRPr="00D75997" w:rsidRDefault="00D75997" w:rsidP="00D75997">
      <w:pPr>
        <w:pStyle w:val="ConsPlusTitle"/>
        <w:ind w:firstLine="709"/>
        <w:jc w:val="both"/>
        <w:rPr>
          <w:b w:val="0"/>
        </w:rPr>
      </w:pPr>
      <w:r w:rsidRPr="00D75997">
        <w:rPr>
          <w:b w:val="0"/>
        </w:rPr>
        <w:t>2) решение об объявлении предостережения;</w:t>
      </w:r>
    </w:p>
    <w:p w:rsidR="00D75997" w:rsidRPr="00D75997" w:rsidRDefault="00D75997" w:rsidP="00D75997">
      <w:pPr>
        <w:pStyle w:val="ConsPlusTitle"/>
        <w:ind w:firstLine="709"/>
        <w:jc w:val="both"/>
        <w:rPr>
          <w:b w:val="0"/>
        </w:rPr>
      </w:pPr>
      <w:r w:rsidRPr="00D75997">
        <w:rPr>
          <w:b w:val="0"/>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75997" w:rsidRPr="00D75997" w:rsidRDefault="00D75997" w:rsidP="00D75997">
      <w:pPr>
        <w:pStyle w:val="ConsPlusTitle"/>
        <w:ind w:firstLine="709"/>
        <w:jc w:val="both"/>
        <w:rPr>
          <w:b w:val="0"/>
        </w:rPr>
      </w:pPr>
      <w:r w:rsidRPr="00D75997">
        <w:rPr>
          <w:b w:val="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4.9. Выездное обследование</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4.9.1. Выездное обследование проводится в целях оценки соблюдения контролируемыми лицами обязательных требований.</w:t>
      </w:r>
    </w:p>
    <w:p w:rsidR="00D75997" w:rsidRPr="00D75997" w:rsidRDefault="00D75997" w:rsidP="00D75997">
      <w:pPr>
        <w:pStyle w:val="ConsPlusTitle"/>
        <w:ind w:firstLine="709"/>
        <w:jc w:val="both"/>
        <w:rPr>
          <w:b w:val="0"/>
        </w:rPr>
      </w:pPr>
      <w:r w:rsidRPr="00D75997">
        <w:rPr>
          <w:b w:val="0"/>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75997" w:rsidRPr="00D75997" w:rsidRDefault="00D75997" w:rsidP="00D75997">
      <w:pPr>
        <w:pStyle w:val="ConsPlusTitle"/>
        <w:ind w:firstLine="709"/>
        <w:jc w:val="both"/>
        <w:rPr>
          <w:b w:val="0"/>
        </w:rPr>
      </w:pPr>
      <w:r w:rsidRPr="00D75997">
        <w:rPr>
          <w:b w:val="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75997" w:rsidRPr="00D75997" w:rsidRDefault="00D75997" w:rsidP="00D75997">
      <w:pPr>
        <w:pStyle w:val="ConsPlusTitle"/>
        <w:ind w:firstLine="709"/>
        <w:jc w:val="both"/>
        <w:rPr>
          <w:b w:val="0"/>
        </w:rPr>
      </w:pPr>
      <w:r w:rsidRPr="00D75997">
        <w:rPr>
          <w:b w:val="0"/>
        </w:rPr>
        <w:t xml:space="preserve">4.9.3. Выездное обследование проводится без информирования контролируемого лица. </w:t>
      </w:r>
    </w:p>
    <w:p w:rsidR="00D75997" w:rsidRPr="00D75997" w:rsidRDefault="00D75997" w:rsidP="00D75997">
      <w:pPr>
        <w:pStyle w:val="ConsPlusTitle"/>
        <w:ind w:firstLine="709"/>
        <w:jc w:val="both"/>
        <w:rPr>
          <w:b w:val="0"/>
        </w:rPr>
      </w:pPr>
      <w:r w:rsidRPr="00D75997">
        <w:rPr>
          <w:b w:val="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75997" w:rsidRPr="00D75997" w:rsidRDefault="00D75997" w:rsidP="00D75997">
      <w:pPr>
        <w:pStyle w:val="ConsPlusTitle"/>
        <w:ind w:firstLine="709"/>
        <w:jc w:val="both"/>
        <w:rPr>
          <w:b w:val="0"/>
        </w:rPr>
      </w:pPr>
      <w:r w:rsidRPr="00D75997">
        <w:rPr>
          <w:b w:val="0"/>
        </w:rPr>
        <w:t>4.9.4. По результатам проведения выездного обследования не могут быть приняты решения, предусмотренные подпунктами 1 и 2 пункта 4.2.1 настоящего Регламента.</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5. Досудебное обжалование</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75997" w:rsidRPr="00D75997" w:rsidRDefault="00D75997" w:rsidP="00D75997">
      <w:pPr>
        <w:pStyle w:val="ConsPlusTitle"/>
        <w:ind w:firstLine="709"/>
        <w:jc w:val="both"/>
        <w:rPr>
          <w:b w:val="0"/>
        </w:rPr>
      </w:pPr>
      <w:r w:rsidRPr="00D75997">
        <w:rPr>
          <w:b w:val="0"/>
        </w:rPr>
        <w:t>1) решений о проведении контрольных мероприятий;</w:t>
      </w:r>
    </w:p>
    <w:p w:rsidR="00D75997" w:rsidRPr="00D75997" w:rsidRDefault="00D75997" w:rsidP="00D75997">
      <w:pPr>
        <w:pStyle w:val="ConsPlusTitle"/>
        <w:ind w:firstLine="709"/>
        <w:jc w:val="both"/>
        <w:rPr>
          <w:b w:val="0"/>
        </w:rPr>
      </w:pPr>
      <w:r w:rsidRPr="00D75997">
        <w:rPr>
          <w:b w:val="0"/>
        </w:rPr>
        <w:t>2) актов контрольных  мероприятий, предписаний об устранении выявленных нарушений;</w:t>
      </w:r>
    </w:p>
    <w:p w:rsidR="00D75997" w:rsidRPr="00D75997" w:rsidRDefault="00D75997" w:rsidP="00D75997">
      <w:pPr>
        <w:pStyle w:val="ConsPlusTitle"/>
        <w:ind w:firstLine="709"/>
        <w:jc w:val="both"/>
        <w:rPr>
          <w:b w:val="0"/>
        </w:rPr>
      </w:pPr>
      <w:r w:rsidRPr="00D75997">
        <w:rPr>
          <w:b w:val="0"/>
        </w:rPr>
        <w:t>3) действий (бездействия) должностных лиц в рамках контрольных мероприятий.</w:t>
      </w:r>
    </w:p>
    <w:p w:rsidR="00D75997" w:rsidRPr="00D75997" w:rsidRDefault="00D75997" w:rsidP="00D75997">
      <w:pPr>
        <w:pStyle w:val="ConsPlusTitle"/>
        <w:ind w:firstLine="709"/>
        <w:jc w:val="both"/>
        <w:rPr>
          <w:b w:val="0"/>
        </w:rPr>
      </w:pPr>
      <w:r w:rsidRPr="00D75997">
        <w:rPr>
          <w:b w:val="0"/>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D75997" w:rsidRPr="00D75997" w:rsidRDefault="00D75997" w:rsidP="00D75997">
      <w:pPr>
        <w:pStyle w:val="ConsPlusTitle"/>
        <w:ind w:firstLine="709"/>
        <w:jc w:val="both"/>
        <w:rPr>
          <w:b w:val="0"/>
        </w:rPr>
      </w:pPr>
      <w:r w:rsidRPr="00D75997">
        <w:rPr>
          <w:b w:val="0"/>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D75997" w:rsidRPr="00D75997" w:rsidRDefault="00D75997" w:rsidP="00D75997">
      <w:pPr>
        <w:pStyle w:val="ConsPlusTitle"/>
        <w:ind w:firstLine="709"/>
        <w:jc w:val="both"/>
        <w:rPr>
          <w:b w:val="0"/>
        </w:rPr>
      </w:pPr>
      <w:r w:rsidRPr="00D75997">
        <w:rPr>
          <w:b w:val="0"/>
        </w:rPr>
        <w:lastRenderedPageBreak/>
        <w:t xml:space="preserve">Материалы, прикладываемые к жалобе, в том числе фото- и видеоматериалы, представляются контролируемым лицом в электронном виде. </w:t>
      </w:r>
    </w:p>
    <w:p w:rsidR="00D75997" w:rsidRPr="00D75997" w:rsidRDefault="00D75997" w:rsidP="00D75997">
      <w:pPr>
        <w:pStyle w:val="ConsPlusTitle"/>
        <w:ind w:firstLine="709"/>
        <w:jc w:val="both"/>
        <w:rPr>
          <w:b w:val="0"/>
        </w:rPr>
      </w:pPr>
      <w:r w:rsidRPr="00D75997">
        <w:rPr>
          <w:b w:val="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75997" w:rsidRPr="00D75997" w:rsidRDefault="00D75997" w:rsidP="00D75997">
      <w:pPr>
        <w:pStyle w:val="ConsPlusTitle"/>
        <w:ind w:firstLine="709"/>
        <w:jc w:val="both"/>
        <w:rPr>
          <w:b w:val="0"/>
        </w:rPr>
      </w:pPr>
      <w:r w:rsidRPr="00D75997">
        <w:rPr>
          <w:b w:val="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D75997" w:rsidRPr="00D75997" w:rsidRDefault="00D75997" w:rsidP="00D75997">
      <w:pPr>
        <w:pStyle w:val="ConsPlusTitle"/>
        <w:ind w:firstLine="709"/>
        <w:jc w:val="both"/>
        <w:rPr>
          <w:b w:val="0"/>
        </w:rPr>
      </w:pPr>
      <w:r w:rsidRPr="00D75997">
        <w:rPr>
          <w:b w:val="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75997" w:rsidRPr="00D75997" w:rsidRDefault="00D75997" w:rsidP="00D75997">
      <w:pPr>
        <w:pStyle w:val="ConsPlusTitle"/>
        <w:ind w:firstLine="709"/>
        <w:jc w:val="both"/>
        <w:rPr>
          <w:b w:val="0"/>
        </w:rPr>
      </w:pPr>
      <w:r w:rsidRPr="00D75997">
        <w:rPr>
          <w:b w:val="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D75997" w:rsidRPr="00D75997" w:rsidRDefault="00D75997" w:rsidP="00D75997">
      <w:pPr>
        <w:pStyle w:val="ConsPlusTitle"/>
        <w:ind w:firstLine="709"/>
        <w:jc w:val="both"/>
        <w:rPr>
          <w:b w:val="0"/>
        </w:rPr>
      </w:pPr>
      <w:r w:rsidRPr="00D75997">
        <w:rPr>
          <w:b w:val="0"/>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75997" w:rsidRPr="00D75997" w:rsidRDefault="00D75997" w:rsidP="00D75997">
      <w:pPr>
        <w:pStyle w:val="ConsPlusTitle"/>
        <w:ind w:firstLine="709"/>
        <w:jc w:val="both"/>
        <w:rPr>
          <w:b w:val="0"/>
        </w:rPr>
      </w:pPr>
      <w:r w:rsidRPr="00D75997">
        <w:rPr>
          <w:b w:val="0"/>
        </w:rPr>
        <w:t>5.7. Жалоба может содержать ходатайство о приостановлении исполнения обжалуемого решения Контрольного органа.</w:t>
      </w:r>
      <w:bookmarkStart w:id="9" w:name="Par379"/>
      <w:bookmarkEnd w:id="9"/>
    </w:p>
    <w:p w:rsidR="00D75997" w:rsidRPr="00D75997" w:rsidRDefault="00D75997" w:rsidP="00D75997">
      <w:pPr>
        <w:pStyle w:val="ConsPlusTitle"/>
        <w:ind w:firstLine="709"/>
        <w:jc w:val="both"/>
        <w:rPr>
          <w:b w:val="0"/>
        </w:rPr>
      </w:pPr>
      <w:r w:rsidRPr="00D75997">
        <w:rPr>
          <w:b w:val="0"/>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D75997" w:rsidRPr="00D75997" w:rsidRDefault="00D75997" w:rsidP="00D75997">
      <w:pPr>
        <w:pStyle w:val="ConsPlusTitle"/>
        <w:ind w:firstLine="709"/>
        <w:jc w:val="both"/>
        <w:rPr>
          <w:b w:val="0"/>
        </w:rPr>
      </w:pPr>
      <w:r w:rsidRPr="00D75997">
        <w:rPr>
          <w:b w:val="0"/>
        </w:rPr>
        <w:t>1) о приостановлении исполнения обжалуемого решения Контрольного органа;</w:t>
      </w:r>
    </w:p>
    <w:p w:rsidR="00D75997" w:rsidRPr="00D75997" w:rsidRDefault="00D75997" w:rsidP="00D75997">
      <w:pPr>
        <w:pStyle w:val="ConsPlusTitle"/>
        <w:ind w:firstLine="709"/>
        <w:jc w:val="both"/>
        <w:rPr>
          <w:b w:val="0"/>
        </w:rPr>
      </w:pPr>
      <w:r w:rsidRPr="00D75997">
        <w:rPr>
          <w:b w:val="0"/>
        </w:rPr>
        <w:t xml:space="preserve">2) об отказе в приостановлении исполнения обжалуемого решения Контрольного органа. </w:t>
      </w:r>
    </w:p>
    <w:p w:rsidR="00D75997" w:rsidRPr="00D75997" w:rsidRDefault="00D75997" w:rsidP="00D75997">
      <w:pPr>
        <w:pStyle w:val="ConsPlusTitle"/>
        <w:ind w:firstLine="709"/>
        <w:jc w:val="both"/>
        <w:rPr>
          <w:b w:val="0"/>
        </w:rPr>
      </w:pPr>
      <w:r w:rsidRPr="00D75997">
        <w:rPr>
          <w:b w:val="0"/>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75997" w:rsidRPr="00D75997" w:rsidRDefault="00D75997" w:rsidP="00D75997">
      <w:pPr>
        <w:pStyle w:val="ConsPlusTitle"/>
        <w:ind w:firstLine="709"/>
        <w:jc w:val="both"/>
        <w:rPr>
          <w:b w:val="0"/>
        </w:rPr>
      </w:pPr>
      <w:bookmarkStart w:id="10" w:name="Par383"/>
      <w:bookmarkEnd w:id="10"/>
      <w:r w:rsidRPr="00D75997">
        <w:rPr>
          <w:b w:val="0"/>
        </w:rPr>
        <w:t>5.9. Жалоба должна содержать:</w:t>
      </w:r>
    </w:p>
    <w:p w:rsidR="00D75997" w:rsidRPr="00D75997" w:rsidRDefault="00D75997" w:rsidP="00D75997">
      <w:pPr>
        <w:pStyle w:val="ConsPlusTitle"/>
        <w:ind w:firstLine="709"/>
        <w:jc w:val="both"/>
        <w:rPr>
          <w:b w:val="0"/>
        </w:rPr>
      </w:pPr>
      <w:proofErr w:type="gramStart"/>
      <w:r w:rsidRPr="00D75997">
        <w:rPr>
          <w:b w:val="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75997" w:rsidRPr="00D75997" w:rsidRDefault="00D75997" w:rsidP="00D75997">
      <w:pPr>
        <w:pStyle w:val="ConsPlusTitle"/>
        <w:ind w:firstLine="709"/>
        <w:jc w:val="both"/>
        <w:rPr>
          <w:b w:val="0"/>
        </w:rPr>
      </w:pPr>
      <w:proofErr w:type="gramStart"/>
      <w:r w:rsidRPr="00D75997">
        <w:rPr>
          <w:b w:val="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75997" w:rsidRPr="00D75997" w:rsidRDefault="00D75997" w:rsidP="00D75997">
      <w:pPr>
        <w:pStyle w:val="ConsPlusTitle"/>
        <w:ind w:firstLine="709"/>
        <w:jc w:val="both"/>
        <w:rPr>
          <w:b w:val="0"/>
        </w:rPr>
      </w:pPr>
      <w:proofErr w:type="gramStart"/>
      <w:r w:rsidRPr="00D75997">
        <w:rPr>
          <w:b w:val="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75997" w:rsidRPr="00D75997" w:rsidRDefault="00D75997" w:rsidP="00D75997">
      <w:pPr>
        <w:pStyle w:val="ConsPlusTitle"/>
        <w:ind w:firstLine="709"/>
        <w:jc w:val="both"/>
        <w:rPr>
          <w:b w:val="0"/>
        </w:rPr>
      </w:pPr>
      <w:r w:rsidRPr="00D75997">
        <w:rPr>
          <w:b w:val="0"/>
        </w:rPr>
        <w:t xml:space="preserve">4) основания и доводы, на основании которых контролируемое лицо </w:t>
      </w:r>
      <w:proofErr w:type="gramStart"/>
      <w:r w:rsidRPr="00D75997">
        <w:rPr>
          <w:b w:val="0"/>
        </w:rPr>
        <w:t>не согласно</w:t>
      </w:r>
      <w:proofErr w:type="gramEnd"/>
      <w:r w:rsidRPr="00D75997">
        <w:rPr>
          <w:b w:val="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75997" w:rsidRPr="00D75997" w:rsidRDefault="00D75997" w:rsidP="00D75997">
      <w:pPr>
        <w:pStyle w:val="ConsPlusTitle"/>
        <w:ind w:firstLine="709"/>
        <w:jc w:val="both"/>
        <w:rPr>
          <w:b w:val="0"/>
        </w:rPr>
      </w:pPr>
      <w:r w:rsidRPr="00D75997">
        <w:rPr>
          <w:b w:val="0"/>
        </w:rPr>
        <w:t>5) требования контролируемого лица, подавшего жалобу;</w:t>
      </w:r>
    </w:p>
    <w:p w:rsidR="00D75997" w:rsidRPr="00D75997" w:rsidRDefault="00D75997" w:rsidP="00D75997">
      <w:pPr>
        <w:pStyle w:val="ConsPlusTitle"/>
        <w:ind w:firstLine="709"/>
        <w:jc w:val="both"/>
        <w:rPr>
          <w:b w:val="0"/>
        </w:rPr>
      </w:pPr>
      <w:r w:rsidRPr="00D75997">
        <w:rPr>
          <w:b w:val="0"/>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D75997" w:rsidRPr="00D75997" w:rsidRDefault="00D75997" w:rsidP="00D75997">
      <w:pPr>
        <w:pStyle w:val="ConsPlusTitle"/>
        <w:ind w:firstLine="709"/>
        <w:jc w:val="both"/>
        <w:rPr>
          <w:b w:val="0"/>
        </w:rPr>
      </w:pPr>
      <w:bookmarkStart w:id="11" w:name="Par390"/>
      <w:bookmarkEnd w:id="11"/>
      <w:r w:rsidRPr="00D75997">
        <w:rPr>
          <w:b w:val="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75997" w:rsidRPr="00D75997" w:rsidRDefault="00D75997" w:rsidP="00D75997">
      <w:pPr>
        <w:pStyle w:val="ConsPlusTitle"/>
        <w:ind w:firstLine="709"/>
        <w:jc w:val="both"/>
        <w:rPr>
          <w:b w:val="0"/>
        </w:rPr>
      </w:pPr>
      <w:r w:rsidRPr="00D75997">
        <w:rPr>
          <w:b w:val="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D75997">
        <w:rPr>
          <w:b w:val="0"/>
        </w:rPr>
        <w:t>ии и ау</w:t>
      </w:r>
      <w:proofErr w:type="gramEnd"/>
      <w:r w:rsidRPr="00D75997">
        <w:rPr>
          <w:b w:val="0"/>
        </w:rPr>
        <w:t>тентификации».</w:t>
      </w:r>
    </w:p>
    <w:p w:rsidR="00D75997" w:rsidRPr="00D75997" w:rsidRDefault="00D75997" w:rsidP="00D75997">
      <w:pPr>
        <w:pStyle w:val="ConsPlusTitle"/>
        <w:ind w:firstLine="709"/>
        <w:jc w:val="both"/>
        <w:rPr>
          <w:b w:val="0"/>
        </w:rPr>
      </w:pPr>
      <w:r w:rsidRPr="00D75997">
        <w:rPr>
          <w:b w:val="0"/>
        </w:rPr>
        <w:t>5.12. Контрольный орган принимает решение об отказе в рассмотрении жалобы в течение пяти рабочих дней со дня получения жалобы, если:</w:t>
      </w:r>
    </w:p>
    <w:p w:rsidR="00D75997" w:rsidRPr="00D75997" w:rsidRDefault="00D75997" w:rsidP="00D75997">
      <w:pPr>
        <w:pStyle w:val="ConsPlusTitle"/>
        <w:ind w:firstLine="709"/>
        <w:jc w:val="both"/>
        <w:rPr>
          <w:b w:val="0"/>
        </w:rPr>
      </w:pPr>
      <w:r w:rsidRPr="00D75997">
        <w:rPr>
          <w:b w:val="0"/>
        </w:rPr>
        <w:t xml:space="preserve">1) жалоба подана после истечения сроков подачи жалобы, установленных пунктом 5.4 настоящего Регламента, и не содержит ходатайства о восстановлении пропущенного срока </w:t>
      </w:r>
      <w:r w:rsidRPr="00D75997">
        <w:rPr>
          <w:b w:val="0"/>
        </w:rPr>
        <w:lastRenderedPageBreak/>
        <w:t>на подачу жалобы;</w:t>
      </w:r>
    </w:p>
    <w:p w:rsidR="00D75997" w:rsidRPr="00D75997" w:rsidRDefault="00D75997" w:rsidP="00D75997">
      <w:pPr>
        <w:pStyle w:val="ConsPlusTitle"/>
        <w:ind w:firstLine="709"/>
        <w:jc w:val="both"/>
        <w:rPr>
          <w:b w:val="0"/>
        </w:rPr>
      </w:pPr>
      <w:r w:rsidRPr="00D75997">
        <w:rPr>
          <w:b w:val="0"/>
        </w:rPr>
        <w:t>2) в удовлетворении ходатайства о восстановлении пропущенного срока на подачу жалобы отказано;</w:t>
      </w:r>
    </w:p>
    <w:p w:rsidR="00D75997" w:rsidRPr="00D75997" w:rsidRDefault="00D75997" w:rsidP="00D75997">
      <w:pPr>
        <w:pStyle w:val="ConsPlusTitle"/>
        <w:ind w:firstLine="709"/>
        <w:jc w:val="both"/>
        <w:rPr>
          <w:b w:val="0"/>
        </w:rPr>
      </w:pPr>
      <w:r w:rsidRPr="00D75997">
        <w:rPr>
          <w:b w:val="0"/>
        </w:rPr>
        <w:t>3) до принятия решения по жалобе от контролируемого лица, ее подавшего, поступило заявление об отзыве жалобы;</w:t>
      </w:r>
    </w:p>
    <w:p w:rsidR="00D75997" w:rsidRPr="00D75997" w:rsidRDefault="00D75997" w:rsidP="00D75997">
      <w:pPr>
        <w:pStyle w:val="ConsPlusTitle"/>
        <w:ind w:firstLine="709"/>
        <w:jc w:val="both"/>
        <w:rPr>
          <w:b w:val="0"/>
        </w:rPr>
      </w:pPr>
      <w:r w:rsidRPr="00D75997">
        <w:rPr>
          <w:b w:val="0"/>
        </w:rPr>
        <w:t>4) имеется решение суда по вопросам, поставленным в жалобе;</w:t>
      </w:r>
    </w:p>
    <w:p w:rsidR="00D75997" w:rsidRPr="00D75997" w:rsidRDefault="00D75997" w:rsidP="00D75997">
      <w:pPr>
        <w:pStyle w:val="ConsPlusTitle"/>
        <w:ind w:firstLine="709"/>
        <w:jc w:val="both"/>
        <w:rPr>
          <w:b w:val="0"/>
        </w:rPr>
      </w:pPr>
      <w:r w:rsidRPr="00D75997">
        <w:rPr>
          <w:b w:val="0"/>
        </w:rPr>
        <w:t>5) ранее в Контрольный орган была подана другая жалоба от того же контролируемого лица по тем же основаниям;</w:t>
      </w:r>
    </w:p>
    <w:p w:rsidR="00D75997" w:rsidRPr="00D75997" w:rsidRDefault="00D75997" w:rsidP="00D75997">
      <w:pPr>
        <w:pStyle w:val="ConsPlusTitle"/>
        <w:ind w:firstLine="709"/>
        <w:jc w:val="both"/>
        <w:rPr>
          <w:b w:val="0"/>
        </w:rPr>
      </w:pPr>
      <w:r w:rsidRPr="00D75997">
        <w:rPr>
          <w:b w:val="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75997" w:rsidRPr="00D75997" w:rsidRDefault="00D75997" w:rsidP="00D75997">
      <w:pPr>
        <w:pStyle w:val="ConsPlusTitle"/>
        <w:ind w:firstLine="709"/>
        <w:jc w:val="both"/>
        <w:rPr>
          <w:b w:val="0"/>
        </w:rPr>
      </w:pPr>
      <w:r w:rsidRPr="00D75997">
        <w:rPr>
          <w:b w:val="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75997" w:rsidRPr="00D75997" w:rsidRDefault="00D75997" w:rsidP="00D75997">
      <w:pPr>
        <w:pStyle w:val="ConsPlusTitle"/>
        <w:ind w:firstLine="709"/>
        <w:jc w:val="both"/>
        <w:rPr>
          <w:b w:val="0"/>
        </w:rPr>
      </w:pPr>
      <w:r w:rsidRPr="00D75997">
        <w:rPr>
          <w:b w:val="0"/>
        </w:rPr>
        <w:t>8) жалоба подана в ненадлежащий орган;</w:t>
      </w:r>
    </w:p>
    <w:p w:rsidR="00D75997" w:rsidRPr="00D75997" w:rsidRDefault="00D75997" w:rsidP="00D75997">
      <w:pPr>
        <w:pStyle w:val="ConsPlusTitle"/>
        <w:ind w:firstLine="709"/>
        <w:jc w:val="both"/>
        <w:rPr>
          <w:b w:val="0"/>
        </w:rPr>
      </w:pPr>
      <w:r w:rsidRPr="00D75997">
        <w:rPr>
          <w:b w:val="0"/>
        </w:rPr>
        <w:t>9) законодательством Российской Федерации предусмотрен только судебный порядок обжалования решений Контрольного органа.</w:t>
      </w:r>
    </w:p>
    <w:p w:rsidR="00D75997" w:rsidRPr="00D75997" w:rsidRDefault="00D75997" w:rsidP="00D75997">
      <w:pPr>
        <w:pStyle w:val="ConsPlusTitle"/>
        <w:ind w:firstLine="709"/>
        <w:jc w:val="both"/>
        <w:rPr>
          <w:b w:val="0"/>
        </w:rPr>
      </w:pPr>
      <w:r w:rsidRPr="00D75997">
        <w:rPr>
          <w:b w:val="0"/>
        </w:rPr>
        <w:t xml:space="preserve">5.13. Отказ в рассмотрении жалобы по основаниям, указанным в подпунктах 3-8 пункта 5.12 настоящего Регламента,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75997" w:rsidRPr="00D75997" w:rsidRDefault="00D75997" w:rsidP="00D75997">
      <w:pPr>
        <w:pStyle w:val="ConsPlusTitle"/>
        <w:ind w:firstLine="709"/>
        <w:jc w:val="both"/>
        <w:rPr>
          <w:b w:val="0"/>
        </w:rPr>
      </w:pPr>
      <w:r w:rsidRPr="00D75997">
        <w:rPr>
          <w:b w:val="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75997" w:rsidRPr="00D75997" w:rsidRDefault="00D75997" w:rsidP="00D75997">
      <w:pPr>
        <w:pStyle w:val="ConsPlusTitle"/>
        <w:ind w:firstLine="709"/>
        <w:jc w:val="both"/>
        <w:rPr>
          <w:b w:val="0"/>
        </w:rPr>
      </w:pPr>
      <w:r w:rsidRPr="00D75997">
        <w:rPr>
          <w:b w:val="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75997" w:rsidRPr="00D75997" w:rsidRDefault="00D75997" w:rsidP="00D75997">
      <w:pPr>
        <w:pStyle w:val="ConsPlusTitle"/>
        <w:ind w:firstLine="709"/>
        <w:jc w:val="both"/>
        <w:rPr>
          <w:b w:val="0"/>
        </w:rPr>
      </w:pPr>
      <w:r w:rsidRPr="00D75997">
        <w:rPr>
          <w:b w:val="0"/>
        </w:rPr>
        <w:t>5.16. Указанный срок может быть продлен, на двадцать рабочих дней, в следующих исключительных случаях:</w:t>
      </w:r>
    </w:p>
    <w:p w:rsidR="00D75997" w:rsidRPr="00D75997" w:rsidRDefault="00D75997" w:rsidP="00D75997">
      <w:pPr>
        <w:pStyle w:val="ConsPlusTitle"/>
        <w:ind w:firstLine="709"/>
        <w:jc w:val="both"/>
        <w:rPr>
          <w:b w:val="0"/>
        </w:rPr>
      </w:pPr>
      <w:proofErr w:type="gramStart"/>
      <w:r w:rsidRPr="00D75997">
        <w:rPr>
          <w:b w:val="0"/>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75997" w:rsidRPr="00D75997" w:rsidRDefault="00D75997" w:rsidP="00D75997">
      <w:pPr>
        <w:pStyle w:val="ConsPlusTitle"/>
        <w:ind w:firstLine="709"/>
        <w:jc w:val="both"/>
        <w:rPr>
          <w:b w:val="0"/>
        </w:rPr>
      </w:pPr>
      <w:proofErr w:type="gramStart"/>
      <w:r w:rsidRPr="00D75997">
        <w:rPr>
          <w:b w:val="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75997" w:rsidRPr="00D75997" w:rsidRDefault="00D75997" w:rsidP="00D75997">
      <w:pPr>
        <w:pStyle w:val="ConsPlusTitle"/>
        <w:ind w:firstLine="709"/>
        <w:jc w:val="both"/>
        <w:rPr>
          <w:b w:val="0"/>
        </w:rPr>
      </w:pPr>
      <w:r w:rsidRPr="00D75997">
        <w:rPr>
          <w:b w:val="0"/>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75997" w:rsidRPr="00D75997" w:rsidRDefault="00D75997" w:rsidP="00D75997">
      <w:pPr>
        <w:pStyle w:val="ConsPlusTitle"/>
        <w:ind w:firstLine="709"/>
        <w:jc w:val="both"/>
        <w:rPr>
          <w:b w:val="0"/>
        </w:rPr>
      </w:pPr>
      <w:r w:rsidRPr="00D75997">
        <w:rPr>
          <w:b w:val="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75997" w:rsidRPr="00D75997" w:rsidRDefault="00D75997" w:rsidP="00D75997">
      <w:pPr>
        <w:pStyle w:val="ConsPlusTitle"/>
        <w:ind w:firstLine="709"/>
        <w:jc w:val="both"/>
        <w:rPr>
          <w:b w:val="0"/>
        </w:rPr>
      </w:pPr>
      <w:r w:rsidRPr="00D75997">
        <w:rPr>
          <w:b w:val="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75997" w:rsidRPr="00D75997" w:rsidRDefault="00D75997" w:rsidP="00D75997">
      <w:pPr>
        <w:pStyle w:val="ConsPlusTitle"/>
        <w:ind w:firstLine="709"/>
        <w:jc w:val="both"/>
        <w:rPr>
          <w:b w:val="0"/>
        </w:rPr>
      </w:pPr>
      <w:r w:rsidRPr="00D75997">
        <w:rPr>
          <w:b w:val="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75997" w:rsidRPr="00D75997" w:rsidRDefault="00D75997" w:rsidP="00D75997">
      <w:pPr>
        <w:pStyle w:val="ConsPlusTitle"/>
        <w:ind w:firstLine="709"/>
        <w:jc w:val="both"/>
        <w:rPr>
          <w:b w:val="0"/>
        </w:rPr>
      </w:pPr>
      <w:r w:rsidRPr="00D75997">
        <w:rPr>
          <w:b w:val="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75997" w:rsidRPr="00D75997" w:rsidRDefault="00D75997" w:rsidP="00D75997">
      <w:pPr>
        <w:pStyle w:val="ConsPlusTitle"/>
        <w:ind w:firstLine="709"/>
        <w:jc w:val="both"/>
        <w:rPr>
          <w:b w:val="0"/>
        </w:rPr>
      </w:pPr>
      <w:r w:rsidRPr="00D75997">
        <w:rPr>
          <w:b w:val="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75997" w:rsidRPr="00D75997" w:rsidRDefault="00D75997" w:rsidP="00D75997">
      <w:pPr>
        <w:pStyle w:val="ConsPlusTitle"/>
        <w:ind w:firstLine="709"/>
        <w:jc w:val="both"/>
        <w:rPr>
          <w:b w:val="0"/>
        </w:rPr>
      </w:pPr>
      <w:r w:rsidRPr="00D75997">
        <w:rPr>
          <w:b w:val="0"/>
        </w:rPr>
        <w:t>5.20. По итогам рассмотрения жалобы руководитель (заместитель руководителя) Контрольного органа принимает одно из следующих решений:</w:t>
      </w:r>
    </w:p>
    <w:p w:rsidR="00D75997" w:rsidRPr="00D75997" w:rsidRDefault="00D75997" w:rsidP="00D75997">
      <w:pPr>
        <w:pStyle w:val="ConsPlusTitle"/>
        <w:ind w:firstLine="709"/>
        <w:jc w:val="both"/>
        <w:rPr>
          <w:b w:val="0"/>
        </w:rPr>
      </w:pPr>
      <w:r w:rsidRPr="00D75997">
        <w:rPr>
          <w:b w:val="0"/>
        </w:rPr>
        <w:t>1) оставляет жалобу без удовлетворения;</w:t>
      </w:r>
    </w:p>
    <w:p w:rsidR="00D75997" w:rsidRPr="00D75997" w:rsidRDefault="00D75997" w:rsidP="00D75997">
      <w:pPr>
        <w:pStyle w:val="ConsPlusTitle"/>
        <w:ind w:firstLine="709"/>
        <w:jc w:val="both"/>
        <w:rPr>
          <w:b w:val="0"/>
        </w:rPr>
      </w:pPr>
      <w:r w:rsidRPr="00D75997">
        <w:rPr>
          <w:b w:val="0"/>
        </w:rPr>
        <w:t>2) отменяет решение Контрольного органа полностью или частично;</w:t>
      </w:r>
    </w:p>
    <w:p w:rsidR="00D75997" w:rsidRPr="00D75997" w:rsidRDefault="00D75997" w:rsidP="00D75997">
      <w:pPr>
        <w:pStyle w:val="ConsPlusTitle"/>
        <w:ind w:firstLine="709"/>
        <w:jc w:val="both"/>
        <w:rPr>
          <w:b w:val="0"/>
        </w:rPr>
      </w:pPr>
      <w:r w:rsidRPr="00D75997">
        <w:rPr>
          <w:b w:val="0"/>
        </w:rPr>
        <w:lastRenderedPageBreak/>
        <w:t>3) отменяет решение Контрольного органа полностью и принимает новое решение;</w:t>
      </w:r>
    </w:p>
    <w:p w:rsidR="00D75997" w:rsidRPr="00D75997" w:rsidRDefault="00D75997" w:rsidP="00D75997">
      <w:pPr>
        <w:pStyle w:val="ConsPlusTitle"/>
        <w:ind w:firstLine="709"/>
        <w:jc w:val="both"/>
        <w:rPr>
          <w:b w:val="0"/>
        </w:rPr>
      </w:pPr>
      <w:r w:rsidRPr="00D75997">
        <w:rPr>
          <w:b w:val="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997" w:rsidRPr="00D75997" w:rsidRDefault="00D75997" w:rsidP="00D75997">
      <w:pPr>
        <w:pStyle w:val="ConsPlusTitle"/>
        <w:ind w:firstLine="709"/>
        <w:jc w:val="both"/>
        <w:rPr>
          <w:b w:val="0"/>
        </w:rPr>
      </w:pPr>
      <w:r w:rsidRPr="00D75997">
        <w:rPr>
          <w:b w:val="0"/>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 xml:space="preserve">6. Оценка результативности и эффективности деятельности Контрольного органа при осуществлении муниципального </w:t>
      </w:r>
      <w:proofErr w:type="gramStart"/>
      <w:r w:rsidRPr="00D75997">
        <w:t>контроля за</w:t>
      </w:r>
      <w:proofErr w:type="gramEnd"/>
      <w:r w:rsidRPr="00D75997">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 xml:space="preserve">6.1. Оценка результативности и эффективности осуществления муниципального </w:t>
      </w:r>
      <w:proofErr w:type="gramStart"/>
      <w:r w:rsidRPr="00D75997">
        <w:rPr>
          <w:b w:val="0"/>
        </w:rPr>
        <w:t>контроля за</w:t>
      </w:r>
      <w:proofErr w:type="gramEnd"/>
      <w:r w:rsidRPr="00D75997">
        <w:rPr>
          <w:b w:val="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75997" w:rsidRPr="00D75997" w:rsidRDefault="00D75997" w:rsidP="00D75997">
      <w:pPr>
        <w:pStyle w:val="ConsPlusTitle"/>
        <w:ind w:firstLine="709"/>
        <w:jc w:val="both"/>
        <w:rPr>
          <w:b w:val="0"/>
          <w:u w:val="single"/>
        </w:rPr>
      </w:pPr>
      <w:r w:rsidRPr="00D75997">
        <w:rPr>
          <w:b w:val="0"/>
        </w:rPr>
        <w:t xml:space="preserve">6.2.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D75997">
        <w:rPr>
          <w:b w:val="0"/>
        </w:rPr>
        <w:t>утверждаются</w:t>
      </w:r>
      <w:proofErr w:type="gramEnd"/>
      <w:r w:rsidRPr="00D75997">
        <w:rPr>
          <w:b w:val="0"/>
        </w:rPr>
        <w:t xml:space="preserve"> разрабатываются Контрольным органом и представляются на утверждение администрации Казского городского поселения.</w:t>
      </w:r>
    </w:p>
    <w:p w:rsidR="00D75997" w:rsidRPr="00D75997" w:rsidRDefault="00D75997" w:rsidP="00D75997">
      <w:pPr>
        <w:pStyle w:val="ConsPlusTitle"/>
        <w:ind w:firstLine="709"/>
        <w:jc w:val="both"/>
        <w:rPr>
          <w:b w:val="0"/>
        </w:rPr>
      </w:pPr>
      <w:r w:rsidRPr="00D75997">
        <w:rPr>
          <w:b w:val="0"/>
        </w:rPr>
        <w:t xml:space="preserve">Согласно части 8 статьи 25 Федерального закона № 248-ФЗ положением о виде контроля в отношении объектов контроля, отнесенных к определенным категориям риска, </w:t>
      </w:r>
      <w:r w:rsidRPr="00D75997">
        <w:rPr>
          <w:b w:val="0"/>
          <w:u w:val="single"/>
        </w:rPr>
        <w:t>могут</w:t>
      </w:r>
      <w:r w:rsidRPr="00D75997">
        <w:rPr>
          <w:b w:val="0"/>
        </w:rPr>
        <w:t xml:space="preserve"> </w:t>
      </w:r>
      <w:r w:rsidRPr="00D75997">
        <w:rPr>
          <w:b w:val="0"/>
          <w:u w:val="single"/>
        </w:rPr>
        <w:t>устанавливаться</w:t>
      </w:r>
      <w:r w:rsidRPr="00D75997">
        <w:rPr>
          <w:b w:val="0"/>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D75997" w:rsidRPr="00D75997" w:rsidRDefault="00D75997" w:rsidP="00D75997">
      <w:pPr>
        <w:pStyle w:val="ConsPlusTitle"/>
        <w:ind w:firstLine="709"/>
        <w:jc w:val="both"/>
        <w:rPr>
          <w:b w:val="0"/>
        </w:rPr>
      </w:pPr>
      <w:proofErr w:type="gramStart"/>
      <w:r w:rsidRPr="00D75997">
        <w:rPr>
          <w:b w:val="0"/>
        </w:rPr>
        <w:t xml:space="preserve">В силу части 10 статьи 98 Федерального закона № 248-ФЗ до 31 декабря 2023 года положением о виде муниципального контроля </w:t>
      </w:r>
      <w:r w:rsidRPr="00D75997">
        <w:rPr>
          <w:b w:val="0"/>
          <w:u w:val="single"/>
        </w:rPr>
        <w:t>могут предусматриваться</w:t>
      </w:r>
      <w:r w:rsidRPr="00D75997">
        <w:rPr>
          <w:b w:val="0"/>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roofErr w:type="gramEnd"/>
    </w:p>
    <w:p w:rsidR="00D75997" w:rsidRPr="00D75997" w:rsidRDefault="00D75997" w:rsidP="00D75997">
      <w:pPr>
        <w:pStyle w:val="ConsPlusTitle"/>
        <w:ind w:firstLine="709"/>
        <w:jc w:val="both"/>
        <w:rPr>
          <w:b w:val="0"/>
        </w:rPr>
      </w:pPr>
      <w:proofErr w:type="gramStart"/>
      <w:r w:rsidRPr="00D75997">
        <w:rPr>
          <w:b w:val="0"/>
        </w:rPr>
        <w:t xml:space="preserve">Органами местного самоуправления </w:t>
      </w:r>
      <w:r w:rsidRPr="00D75997">
        <w:rPr>
          <w:b w:val="0"/>
          <w:u w:val="single"/>
        </w:rPr>
        <w:t>самостоятельно определяются</w:t>
      </w:r>
      <w:r w:rsidRPr="00D75997">
        <w:rPr>
          <w:b w:val="0"/>
        </w:rPr>
        <w:t>: критерии отнесения объектов контроля к категориям риска в рамках осуществления муниципального контроля в сфере благоустройства; перечень индикаторов риска нарушения обязательных требований, проверяемых в рамках осуществления муниципального контроля в сфере благоустройства; ключевые показатели муниципального контроля в сфере благоустройства и их целевые значения, индикативные показатели (приложения 2, 3 и 5 к настоящему Регламенту).</w:t>
      </w:r>
      <w:proofErr w:type="gramEnd"/>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pPr>
      <w:r w:rsidRPr="00D75997">
        <w:t>7. Заключительные положения</w:t>
      </w:r>
    </w:p>
    <w:p w:rsidR="00D75997" w:rsidRPr="00D75997" w:rsidRDefault="00D75997" w:rsidP="00D75997">
      <w:pPr>
        <w:pStyle w:val="ConsPlusTitle"/>
        <w:ind w:firstLine="709"/>
        <w:jc w:val="both"/>
        <w:rPr>
          <w:b w:val="0"/>
        </w:rPr>
      </w:pPr>
    </w:p>
    <w:p w:rsidR="00D75997" w:rsidRPr="00D75997" w:rsidRDefault="003729C1" w:rsidP="00D75997">
      <w:pPr>
        <w:pStyle w:val="ConsPlusTitle"/>
        <w:ind w:firstLine="709"/>
        <w:jc w:val="both"/>
        <w:rPr>
          <w:b w:val="0"/>
        </w:rPr>
      </w:pPr>
      <w:r>
        <w:rPr>
          <w:b w:val="0"/>
        </w:rPr>
        <w:t>7.1</w:t>
      </w:r>
      <w:r w:rsidR="00D75997" w:rsidRPr="00D75997">
        <w:rPr>
          <w:b w:val="0"/>
        </w:rPr>
        <w:t>. До 31 декабря 2023 года подготовка Контрольным органом в ходе осуществления муниципального ко</w:t>
      </w:r>
      <w:r>
        <w:rPr>
          <w:b w:val="0"/>
        </w:rPr>
        <w:t xml:space="preserve">нтроля в сфере благоустройства </w:t>
      </w:r>
      <w:r w:rsidR="00D75997" w:rsidRPr="00D75997">
        <w:rPr>
          <w:b w:val="0"/>
        </w:rPr>
        <w:t>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D75997" w:rsidRDefault="00D75997" w:rsidP="00D75997">
      <w:pPr>
        <w:pStyle w:val="ConsPlusTitle"/>
        <w:ind w:firstLine="709"/>
        <w:jc w:val="both"/>
        <w:rPr>
          <w:b w:val="0"/>
        </w:rPr>
      </w:pPr>
    </w:p>
    <w:p w:rsidR="00D75997" w:rsidRDefault="00D75997" w:rsidP="00D75997">
      <w:pPr>
        <w:pStyle w:val="ConsPlusTitle"/>
        <w:ind w:firstLine="709"/>
        <w:jc w:val="right"/>
        <w:rPr>
          <w:b w:val="0"/>
        </w:rPr>
        <w:sectPr w:rsidR="00D75997" w:rsidSect="00D75997">
          <w:footerReference w:type="default" r:id="rId5"/>
          <w:footerReference w:type="first" r:id="rId6"/>
          <w:pgSz w:w="11906" w:h="16838" w:code="9"/>
          <w:pgMar w:top="1135" w:right="851" w:bottom="709" w:left="1418" w:header="709" w:footer="0" w:gutter="0"/>
          <w:pgNumType w:start="1"/>
          <w:cols w:space="708"/>
          <w:titlePg/>
          <w:docGrid w:linePitch="360"/>
        </w:sectPr>
      </w:pPr>
    </w:p>
    <w:p w:rsidR="00D75997" w:rsidRPr="00D75997" w:rsidRDefault="00D75997" w:rsidP="00D75997">
      <w:pPr>
        <w:pStyle w:val="ConsPlusTitle"/>
        <w:ind w:firstLine="709"/>
        <w:jc w:val="right"/>
        <w:rPr>
          <w:b w:val="0"/>
        </w:rPr>
      </w:pPr>
      <w:r w:rsidRPr="00D75997">
        <w:rPr>
          <w:b w:val="0"/>
        </w:rPr>
        <w:lastRenderedPageBreak/>
        <w:t xml:space="preserve">Приложение № 1 </w:t>
      </w:r>
    </w:p>
    <w:p w:rsidR="00D75997" w:rsidRDefault="00D75997" w:rsidP="00D75997">
      <w:pPr>
        <w:pStyle w:val="ConsPlusTitle"/>
        <w:ind w:firstLine="709"/>
        <w:jc w:val="right"/>
        <w:rPr>
          <w:b w:val="0"/>
        </w:rPr>
      </w:pPr>
      <w:r w:rsidRPr="00D75997">
        <w:rPr>
          <w:b w:val="0"/>
        </w:rPr>
        <w:t xml:space="preserve">к административному регламенту </w:t>
      </w:r>
    </w:p>
    <w:p w:rsidR="00D75997" w:rsidRDefault="00D75997" w:rsidP="00D75997">
      <w:pPr>
        <w:pStyle w:val="ConsPlusTitle"/>
        <w:ind w:firstLine="709"/>
        <w:jc w:val="right"/>
        <w:rPr>
          <w:b w:val="0"/>
        </w:rPr>
      </w:pPr>
      <w:r w:rsidRPr="00D75997">
        <w:rPr>
          <w:b w:val="0"/>
        </w:rPr>
        <w:t>«Об осуществлении муниципального контроля</w:t>
      </w:r>
    </w:p>
    <w:p w:rsidR="00D75997" w:rsidRDefault="00D75997" w:rsidP="00D75997">
      <w:pPr>
        <w:pStyle w:val="ConsPlusTitle"/>
        <w:ind w:firstLine="709"/>
        <w:jc w:val="right"/>
        <w:rPr>
          <w:b w:val="0"/>
        </w:rPr>
      </w:pPr>
      <w:r w:rsidRPr="00D75997">
        <w:rPr>
          <w:b w:val="0"/>
        </w:rPr>
        <w:t xml:space="preserve"> в сфере благоустройства на территории</w:t>
      </w:r>
    </w:p>
    <w:p w:rsidR="00D75997" w:rsidRPr="00D75997" w:rsidRDefault="00D75997" w:rsidP="00D75997">
      <w:pPr>
        <w:pStyle w:val="ConsPlusTitle"/>
        <w:ind w:firstLine="709"/>
        <w:jc w:val="right"/>
        <w:rPr>
          <w:b w:val="0"/>
        </w:rPr>
      </w:pPr>
      <w:r w:rsidRPr="00D75997">
        <w:rPr>
          <w:b w:val="0"/>
        </w:rPr>
        <w:t xml:space="preserve"> </w:t>
      </w:r>
      <w:r>
        <w:rPr>
          <w:b w:val="0"/>
        </w:rPr>
        <w:t>Казского городского поселения</w:t>
      </w:r>
    </w:p>
    <w:p w:rsidR="00D75997" w:rsidRPr="00D75997" w:rsidRDefault="00D75997" w:rsidP="00D75997">
      <w:pPr>
        <w:pStyle w:val="ConsPlusTitle"/>
        <w:ind w:firstLine="709"/>
        <w:jc w:val="both"/>
        <w:rPr>
          <w:b w:val="0"/>
        </w:rPr>
      </w:pPr>
    </w:p>
    <w:p w:rsidR="00D75997" w:rsidRPr="00D75997" w:rsidRDefault="00D75997" w:rsidP="003729C1">
      <w:pPr>
        <w:pStyle w:val="ConsPlusTitle"/>
        <w:jc w:val="center"/>
        <w:rPr>
          <w:b w:val="0"/>
        </w:rPr>
      </w:pPr>
      <w:r w:rsidRPr="003729C1">
        <w:t>Перечень должностных лиц администрации Казского городского поселения, уполномоченных на осуществление муниципального</w:t>
      </w:r>
      <w:r w:rsidRPr="00D75997">
        <w:rPr>
          <w:b w:val="0"/>
        </w:rPr>
        <w:t xml:space="preserve"> </w:t>
      </w:r>
      <w:r w:rsidRPr="003729C1">
        <w:t>контроля в сфере благоустройства</w:t>
      </w:r>
    </w:p>
    <w:p w:rsidR="00D75997" w:rsidRPr="00D75997" w:rsidRDefault="00D75997" w:rsidP="00D75997">
      <w:pPr>
        <w:pStyle w:val="ConsPlusTitle"/>
        <w:ind w:firstLine="709"/>
        <w:jc w:val="both"/>
        <w:rPr>
          <w:b w:val="0"/>
        </w:rPr>
      </w:pPr>
    </w:p>
    <w:p w:rsidR="00D75997" w:rsidRPr="00D75997" w:rsidRDefault="00D75997" w:rsidP="00D75997">
      <w:pPr>
        <w:pStyle w:val="ConsPlusTitle"/>
        <w:ind w:firstLine="709"/>
        <w:jc w:val="both"/>
        <w:rPr>
          <w:b w:val="0"/>
        </w:rPr>
      </w:pPr>
      <w:r w:rsidRPr="00D75997">
        <w:rPr>
          <w:b w:val="0"/>
        </w:rPr>
        <w:t>1. Глава Казского городского поселения – Е.А.Симонова</w:t>
      </w:r>
    </w:p>
    <w:p w:rsidR="00D75997" w:rsidRPr="00D75997" w:rsidRDefault="00D75997" w:rsidP="00D75997">
      <w:pPr>
        <w:pStyle w:val="ConsPlusTitle"/>
        <w:ind w:firstLine="709"/>
        <w:jc w:val="both"/>
        <w:rPr>
          <w:b w:val="0"/>
        </w:rPr>
      </w:pPr>
      <w:r w:rsidRPr="00D75997">
        <w:rPr>
          <w:b w:val="0"/>
        </w:rPr>
        <w:t>2. Заместитель главы Казского городского поселения – Е.А.Субботина</w:t>
      </w:r>
    </w:p>
    <w:p w:rsidR="00D75997" w:rsidRPr="00D75997" w:rsidRDefault="00D75997" w:rsidP="00D75997">
      <w:pPr>
        <w:pStyle w:val="ConsPlusTitle"/>
        <w:ind w:firstLine="709"/>
        <w:jc w:val="both"/>
        <w:rPr>
          <w:b w:val="0"/>
        </w:rPr>
      </w:pPr>
      <w:r w:rsidRPr="00D75997">
        <w:rPr>
          <w:b w:val="0"/>
        </w:rPr>
        <w:t>3. Ведущий специалист по благоустройству – Н.А.Зырянова</w:t>
      </w:r>
    </w:p>
    <w:p w:rsidR="00D75997" w:rsidRPr="00D75997" w:rsidRDefault="00D75997" w:rsidP="00D75997">
      <w:pPr>
        <w:pStyle w:val="ConsPlusTitle"/>
        <w:ind w:firstLine="709"/>
        <w:jc w:val="both"/>
        <w:rPr>
          <w:b w:val="0"/>
        </w:rPr>
      </w:pPr>
      <w:r w:rsidRPr="00D75997">
        <w:rPr>
          <w:b w:val="0"/>
        </w:rPr>
        <w:t xml:space="preserve">4. Ведущий специалист по </w:t>
      </w:r>
      <w:r w:rsidR="003729C1">
        <w:rPr>
          <w:b w:val="0"/>
        </w:rPr>
        <w:t xml:space="preserve">правовым вопросам - </w:t>
      </w:r>
    </w:p>
    <w:p w:rsidR="00D75997" w:rsidRPr="00D75997" w:rsidRDefault="00D75997" w:rsidP="00D75997">
      <w:pPr>
        <w:pStyle w:val="ConsPlusTitle"/>
        <w:jc w:val="both"/>
        <w:rPr>
          <w:b w:val="0"/>
        </w:rPr>
      </w:pPr>
    </w:p>
    <w:p w:rsidR="00D75997" w:rsidRPr="00D75997" w:rsidRDefault="00D75997" w:rsidP="003729C1">
      <w:pPr>
        <w:pStyle w:val="ConsPlusTitle"/>
        <w:jc w:val="right"/>
        <w:rPr>
          <w:b w:val="0"/>
        </w:rPr>
      </w:pPr>
      <w:r w:rsidRPr="00D75997">
        <w:rPr>
          <w:b w:val="0"/>
        </w:rPr>
        <w:t xml:space="preserve">Приложение №2 </w:t>
      </w:r>
    </w:p>
    <w:p w:rsidR="003729C1" w:rsidRDefault="00D75997" w:rsidP="003729C1">
      <w:pPr>
        <w:pStyle w:val="ConsPlusTitle"/>
        <w:jc w:val="right"/>
        <w:rPr>
          <w:b w:val="0"/>
        </w:rPr>
      </w:pPr>
      <w:r w:rsidRPr="00D75997">
        <w:rPr>
          <w:b w:val="0"/>
        </w:rPr>
        <w:t xml:space="preserve">к административному регламенту </w:t>
      </w:r>
    </w:p>
    <w:p w:rsidR="003729C1" w:rsidRDefault="00D75997" w:rsidP="003729C1">
      <w:pPr>
        <w:pStyle w:val="ConsPlusTitle"/>
        <w:jc w:val="right"/>
        <w:rPr>
          <w:b w:val="0"/>
        </w:rPr>
      </w:pPr>
      <w:r w:rsidRPr="00D75997">
        <w:rPr>
          <w:b w:val="0"/>
        </w:rPr>
        <w:t xml:space="preserve">«Об осуществлении муниципального контроля </w:t>
      </w:r>
    </w:p>
    <w:p w:rsidR="003729C1" w:rsidRDefault="00D75997" w:rsidP="003729C1">
      <w:pPr>
        <w:pStyle w:val="ConsPlusTitle"/>
        <w:jc w:val="right"/>
        <w:rPr>
          <w:b w:val="0"/>
        </w:rPr>
      </w:pPr>
      <w:r w:rsidRPr="00D75997">
        <w:rPr>
          <w:b w:val="0"/>
        </w:rPr>
        <w:t xml:space="preserve">в сфере благоустройства на территории </w:t>
      </w:r>
    </w:p>
    <w:p w:rsidR="00D75997" w:rsidRDefault="003729C1" w:rsidP="003729C1">
      <w:pPr>
        <w:pStyle w:val="ConsPlusTitle"/>
        <w:jc w:val="right"/>
        <w:rPr>
          <w:b w:val="0"/>
        </w:rPr>
      </w:pPr>
      <w:r>
        <w:rPr>
          <w:b w:val="0"/>
        </w:rPr>
        <w:t>Казского городского поселения</w:t>
      </w:r>
    </w:p>
    <w:p w:rsidR="003729C1" w:rsidRPr="00D75997" w:rsidRDefault="003729C1" w:rsidP="00D75997">
      <w:pPr>
        <w:pStyle w:val="ConsPlusTitle"/>
        <w:jc w:val="both"/>
        <w:rPr>
          <w:b w:val="0"/>
        </w:rPr>
      </w:pPr>
    </w:p>
    <w:p w:rsidR="00D75997" w:rsidRPr="003729C1" w:rsidRDefault="00D75997" w:rsidP="003729C1">
      <w:pPr>
        <w:pStyle w:val="ConsPlusTitle"/>
        <w:jc w:val="center"/>
      </w:pPr>
      <w:r w:rsidRPr="003729C1">
        <w:t>Критерии отнесения объектов контроля к категориям риска в рамках осуществления муниципального контроля в сфере благоустройства</w:t>
      </w:r>
    </w:p>
    <w:p w:rsidR="00D75997" w:rsidRPr="00D75997" w:rsidRDefault="00D75997" w:rsidP="00D75997">
      <w:pPr>
        <w:pStyle w:val="ConsPlusTitle"/>
        <w:jc w:val="both"/>
        <w:rPr>
          <w:b w:val="0"/>
        </w:rPr>
      </w:pPr>
    </w:p>
    <w:tbl>
      <w:tblPr>
        <w:tblW w:w="5000" w:type="pct"/>
        <w:jc w:val="center"/>
        <w:tblCellMar>
          <w:left w:w="0" w:type="dxa"/>
          <w:right w:w="0" w:type="dxa"/>
        </w:tblCellMar>
        <w:tblLook w:val="04A0"/>
      </w:tblPr>
      <w:tblGrid>
        <w:gridCol w:w="671"/>
        <w:gridCol w:w="7155"/>
        <w:gridCol w:w="2071"/>
      </w:tblGrid>
      <w:tr w:rsidR="00D75997" w:rsidRPr="00D75997" w:rsidTr="00D75997">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 </w:t>
            </w:r>
            <w:proofErr w:type="spellStart"/>
            <w:proofErr w:type="gramStart"/>
            <w:r w:rsidRPr="00D75997">
              <w:rPr>
                <w:b w:val="0"/>
              </w:rPr>
              <w:t>п</w:t>
            </w:r>
            <w:proofErr w:type="spellEnd"/>
            <w:proofErr w:type="gramEnd"/>
            <w:r w:rsidRPr="00D75997">
              <w:rPr>
                <w:b w:val="0"/>
              </w:rPr>
              <w:t>/</w:t>
            </w:r>
            <w:proofErr w:type="spellStart"/>
            <w:r w:rsidRPr="00D75997">
              <w:rPr>
                <w:b w:val="0"/>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Объекты муниципального контроля в сфере благоустройства в МО «Казское городское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Категория риска</w:t>
            </w:r>
          </w:p>
        </w:tc>
      </w:tr>
      <w:tr w:rsidR="00D75997" w:rsidRPr="00D75997" w:rsidTr="00D75997">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i/>
              </w:rPr>
            </w:pPr>
            <w:proofErr w:type="gramStart"/>
            <w:r w:rsidRPr="00D75997">
              <w:rPr>
                <w:b w:val="0"/>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Казского городского поселения</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Значительный риск</w:t>
            </w:r>
          </w:p>
        </w:tc>
      </w:tr>
      <w:tr w:rsidR="00D75997" w:rsidRPr="00D75997" w:rsidTr="00D75997">
        <w:trPr>
          <w:jc w:val="center"/>
        </w:trPr>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Средний риск</w:t>
            </w:r>
          </w:p>
        </w:tc>
      </w:tr>
      <w:tr w:rsidR="00D75997" w:rsidRPr="00D75997" w:rsidTr="00D75997">
        <w:trPr>
          <w:jc w:val="center"/>
        </w:trPr>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Умеренный риск</w:t>
            </w:r>
          </w:p>
        </w:tc>
      </w:tr>
      <w:tr w:rsidR="00D75997" w:rsidRPr="00D75997" w:rsidTr="00D75997">
        <w:trPr>
          <w:jc w:val="center"/>
        </w:trPr>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75997" w:rsidRPr="00D75997" w:rsidRDefault="00D75997" w:rsidP="00D75997">
            <w:pPr>
              <w:pStyle w:val="ConsPlusTitle"/>
              <w:jc w:val="both"/>
              <w:rPr>
                <w:b w:val="0"/>
              </w:rPr>
            </w:pPr>
            <w:r w:rsidRPr="00D75997">
              <w:rPr>
                <w:b w:val="0"/>
              </w:rPr>
              <w:t>Низкий риск</w:t>
            </w:r>
          </w:p>
        </w:tc>
      </w:tr>
    </w:tbl>
    <w:p w:rsidR="00D75997" w:rsidRPr="00D75997" w:rsidRDefault="00D75997" w:rsidP="00D75997">
      <w:pPr>
        <w:pStyle w:val="ConsPlusTitle"/>
        <w:jc w:val="both"/>
        <w:rPr>
          <w:b w:val="0"/>
          <w:i/>
        </w:rPr>
      </w:pPr>
    </w:p>
    <w:p w:rsidR="00D75997" w:rsidRPr="00D75997" w:rsidRDefault="00D75997" w:rsidP="003729C1">
      <w:pPr>
        <w:pStyle w:val="ConsPlusTitle"/>
        <w:jc w:val="right"/>
        <w:rPr>
          <w:b w:val="0"/>
        </w:rPr>
      </w:pPr>
      <w:r w:rsidRPr="00D75997">
        <w:rPr>
          <w:b w:val="0"/>
        </w:rPr>
        <w:t>Приложение №3</w:t>
      </w:r>
    </w:p>
    <w:p w:rsidR="003729C1" w:rsidRDefault="00D75997" w:rsidP="003729C1">
      <w:pPr>
        <w:pStyle w:val="ConsPlusTitle"/>
        <w:jc w:val="right"/>
        <w:rPr>
          <w:b w:val="0"/>
        </w:rPr>
      </w:pPr>
      <w:r w:rsidRPr="00D75997">
        <w:rPr>
          <w:b w:val="0"/>
        </w:rPr>
        <w:t xml:space="preserve">к административному регламенту </w:t>
      </w:r>
    </w:p>
    <w:p w:rsidR="003729C1" w:rsidRDefault="00D75997" w:rsidP="003729C1">
      <w:pPr>
        <w:pStyle w:val="ConsPlusTitle"/>
        <w:jc w:val="right"/>
        <w:rPr>
          <w:b w:val="0"/>
        </w:rPr>
      </w:pPr>
      <w:r w:rsidRPr="00D75997">
        <w:rPr>
          <w:b w:val="0"/>
        </w:rPr>
        <w:t xml:space="preserve">«Об осуществлении муниципального контроля </w:t>
      </w:r>
    </w:p>
    <w:p w:rsidR="003729C1" w:rsidRDefault="00D75997" w:rsidP="003729C1">
      <w:pPr>
        <w:pStyle w:val="ConsPlusTitle"/>
        <w:jc w:val="right"/>
        <w:rPr>
          <w:b w:val="0"/>
        </w:rPr>
      </w:pPr>
      <w:r w:rsidRPr="00D75997">
        <w:rPr>
          <w:b w:val="0"/>
        </w:rPr>
        <w:t xml:space="preserve">в сфере благоустройства на территории </w:t>
      </w:r>
    </w:p>
    <w:p w:rsidR="003729C1" w:rsidRDefault="003729C1" w:rsidP="003729C1">
      <w:pPr>
        <w:pStyle w:val="ConsPlusTitle"/>
        <w:jc w:val="right"/>
        <w:rPr>
          <w:b w:val="0"/>
        </w:rPr>
      </w:pPr>
      <w:r>
        <w:rPr>
          <w:b w:val="0"/>
        </w:rPr>
        <w:t>Казского городского поселения</w:t>
      </w:r>
    </w:p>
    <w:p w:rsidR="00D75997" w:rsidRPr="00D75997" w:rsidRDefault="00D75997" w:rsidP="00D75997">
      <w:pPr>
        <w:pStyle w:val="ConsPlusTitle"/>
        <w:jc w:val="both"/>
        <w:rPr>
          <w:b w:val="0"/>
        </w:rPr>
      </w:pPr>
    </w:p>
    <w:p w:rsidR="00D75997" w:rsidRPr="003729C1" w:rsidRDefault="00D75997" w:rsidP="003729C1">
      <w:pPr>
        <w:pStyle w:val="ConsPlusTitle"/>
        <w:jc w:val="center"/>
      </w:pPr>
      <w:r w:rsidRPr="003729C1">
        <w:t>Перечень индикаторов риска нарушения обязательных требований, проверяемых в рамках осуществления муниципального контроля в сфере благоустройства</w:t>
      </w:r>
    </w:p>
    <w:p w:rsidR="00D75997" w:rsidRPr="00D75997" w:rsidRDefault="00D75997" w:rsidP="00D75997">
      <w:pPr>
        <w:pStyle w:val="ConsPlusTitle"/>
        <w:jc w:val="both"/>
        <w:rPr>
          <w:b w:val="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3"/>
        <w:gridCol w:w="3753"/>
        <w:gridCol w:w="3297"/>
      </w:tblGrid>
      <w:tr w:rsidR="00D75997" w:rsidRPr="00D75997" w:rsidTr="00D75997">
        <w:trPr>
          <w:trHeight w:val="360"/>
          <w:jc w:val="center"/>
        </w:trPr>
        <w:tc>
          <w:tcPr>
            <w:tcW w:w="2410"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Наименование индикатора</w:t>
            </w:r>
          </w:p>
        </w:tc>
        <w:tc>
          <w:tcPr>
            <w:tcW w:w="3227"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75997" w:rsidRPr="00D75997" w:rsidRDefault="00D75997" w:rsidP="003729C1">
            <w:pPr>
              <w:pStyle w:val="ConsPlusTitle"/>
              <w:jc w:val="both"/>
              <w:rPr>
                <w:b w:val="0"/>
              </w:rPr>
            </w:pPr>
            <w:r w:rsidRPr="00D75997">
              <w:rPr>
                <w:b w:val="0"/>
              </w:rPr>
              <w:t>Показатель индикатора риска</w:t>
            </w:r>
          </w:p>
        </w:tc>
      </w:tr>
      <w:tr w:rsidR="00D75997" w:rsidRPr="00D75997" w:rsidTr="00D75997">
        <w:trPr>
          <w:jc w:val="center"/>
        </w:trPr>
        <w:tc>
          <w:tcPr>
            <w:tcW w:w="2410"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 xml:space="preserve">Наименование индикатора 1 </w:t>
            </w:r>
          </w:p>
        </w:tc>
        <w:tc>
          <w:tcPr>
            <w:tcW w:w="3227"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 xml:space="preserve">5-10, шт. </w:t>
            </w:r>
          </w:p>
        </w:tc>
        <w:tc>
          <w:tcPr>
            <w:tcW w:w="2835"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&lt; 5 шт. или</w:t>
            </w:r>
          </w:p>
          <w:p w:rsidR="00D75997" w:rsidRPr="00D75997" w:rsidRDefault="00D75997" w:rsidP="00D75997">
            <w:pPr>
              <w:pStyle w:val="ConsPlusTitle"/>
              <w:jc w:val="both"/>
              <w:rPr>
                <w:b w:val="0"/>
              </w:rPr>
            </w:pPr>
            <w:r w:rsidRPr="00D75997">
              <w:rPr>
                <w:b w:val="0"/>
              </w:rPr>
              <w:t>&gt; 10 шт.</w:t>
            </w:r>
          </w:p>
        </w:tc>
      </w:tr>
      <w:tr w:rsidR="00D75997" w:rsidRPr="00D75997" w:rsidTr="00D75997">
        <w:trPr>
          <w:jc w:val="center"/>
        </w:trPr>
        <w:tc>
          <w:tcPr>
            <w:tcW w:w="2410"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Наименование индикатора 2</w:t>
            </w:r>
          </w:p>
        </w:tc>
        <w:tc>
          <w:tcPr>
            <w:tcW w:w="3227"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нет</w:t>
            </w:r>
          </w:p>
        </w:tc>
        <w:tc>
          <w:tcPr>
            <w:tcW w:w="2835"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да</w:t>
            </w:r>
          </w:p>
        </w:tc>
      </w:tr>
      <w:tr w:rsidR="00D75997" w:rsidRPr="00D75997" w:rsidTr="00D75997">
        <w:trPr>
          <w:jc w:val="center"/>
        </w:trPr>
        <w:tc>
          <w:tcPr>
            <w:tcW w:w="2410"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Наименование индикатора 3</w:t>
            </w:r>
          </w:p>
        </w:tc>
        <w:tc>
          <w:tcPr>
            <w:tcW w:w="3227" w:type="dxa"/>
            <w:tcMar>
              <w:top w:w="0" w:type="dxa"/>
              <w:left w:w="108" w:type="dxa"/>
              <w:bottom w:w="0" w:type="dxa"/>
              <w:right w:w="108" w:type="dxa"/>
            </w:tcMar>
          </w:tcPr>
          <w:p w:rsidR="00D75997" w:rsidRPr="00D75997" w:rsidRDefault="00D75997" w:rsidP="00D75997">
            <w:pPr>
              <w:pStyle w:val="ConsPlusTitle"/>
              <w:jc w:val="both"/>
              <w:rPr>
                <w:b w:val="0"/>
              </w:rPr>
            </w:pPr>
            <w:r w:rsidRPr="00D75997">
              <w:rPr>
                <w:b w:val="0"/>
              </w:rPr>
              <w:t>определяется в соответств</w:t>
            </w:r>
            <w:r w:rsidR="003729C1">
              <w:rPr>
                <w:b w:val="0"/>
              </w:rPr>
              <w:t xml:space="preserve">ии с Федеральным законом </w:t>
            </w:r>
            <w:r w:rsidR="003729C1">
              <w:rPr>
                <w:b w:val="0"/>
              </w:rPr>
              <w:br/>
            </w:r>
            <w:proofErr w:type="gramStart"/>
            <w:r w:rsidR="003729C1">
              <w:rPr>
                <w:b w:val="0"/>
              </w:rPr>
              <w:t>от</w:t>
            </w:r>
            <w:proofErr w:type="gramEnd"/>
            <w:r w:rsidR="003729C1">
              <w:rPr>
                <w:b w:val="0"/>
              </w:rPr>
              <w:t xml:space="preserve"> ___ № ___</w:t>
            </w:r>
          </w:p>
        </w:tc>
        <w:tc>
          <w:tcPr>
            <w:tcW w:w="2835" w:type="dxa"/>
            <w:tcMar>
              <w:top w:w="0" w:type="dxa"/>
              <w:left w:w="108" w:type="dxa"/>
              <w:bottom w:w="0" w:type="dxa"/>
              <w:right w:w="108" w:type="dxa"/>
            </w:tcMar>
          </w:tcPr>
          <w:p w:rsidR="00D75997" w:rsidRPr="00D75997" w:rsidRDefault="00D75997" w:rsidP="003729C1">
            <w:pPr>
              <w:pStyle w:val="ConsPlusTitle"/>
              <w:jc w:val="both"/>
              <w:rPr>
                <w:b w:val="0"/>
              </w:rPr>
            </w:pPr>
            <w:r w:rsidRPr="00D75997">
              <w:rPr>
                <w:b w:val="0"/>
              </w:rPr>
              <w:t>снижение или превышение нормальных параметров более чем</w:t>
            </w:r>
            <w:r w:rsidR="003729C1">
              <w:rPr>
                <w:b w:val="0"/>
              </w:rPr>
              <w:t xml:space="preserve"> </w:t>
            </w:r>
            <w:r w:rsidRPr="00D75997">
              <w:rPr>
                <w:b w:val="0"/>
              </w:rPr>
              <w:t>на 10%</w:t>
            </w:r>
          </w:p>
        </w:tc>
      </w:tr>
    </w:tbl>
    <w:p w:rsidR="00D75997" w:rsidRPr="00D75997" w:rsidRDefault="00D75997" w:rsidP="00D75997">
      <w:pPr>
        <w:pStyle w:val="ConsPlusTitle"/>
        <w:jc w:val="both"/>
        <w:rPr>
          <w:b w:val="0"/>
        </w:rPr>
      </w:pPr>
    </w:p>
    <w:p w:rsidR="00D75997" w:rsidRPr="00D75997" w:rsidRDefault="00D75997" w:rsidP="00D75997">
      <w:pPr>
        <w:pStyle w:val="ConsPlusTitle"/>
        <w:jc w:val="both"/>
        <w:rPr>
          <w:b w:val="0"/>
        </w:rPr>
      </w:pPr>
    </w:p>
    <w:p w:rsidR="00D75997" w:rsidRPr="00D75997" w:rsidRDefault="00D75997" w:rsidP="00D75997">
      <w:pPr>
        <w:pStyle w:val="ConsPlusTitle"/>
        <w:jc w:val="both"/>
        <w:rPr>
          <w:b w:val="0"/>
        </w:rPr>
      </w:pPr>
    </w:p>
    <w:p w:rsidR="00D75997" w:rsidRPr="00D75997" w:rsidRDefault="00D75997" w:rsidP="00D75997">
      <w:pPr>
        <w:pStyle w:val="ConsPlusTitle"/>
        <w:jc w:val="both"/>
        <w:rPr>
          <w:b w:val="0"/>
        </w:rPr>
      </w:pPr>
      <w:r w:rsidRPr="00D75997">
        <w:rPr>
          <w:b w:val="0"/>
        </w:rPr>
        <w:br w:type="page"/>
      </w:r>
    </w:p>
    <w:p w:rsidR="00D75997" w:rsidRPr="00D75997" w:rsidRDefault="00D75997" w:rsidP="003729C1">
      <w:pPr>
        <w:pStyle w:val="ConsPlusTitle"/>
        <w:jc w:val="right"/>
        <w:rPr>
          <w:b w:val="0"/>
        </w:rPr>
      </w:pPr>
      <w:r w:rsidRPr="00D75997">
        <w:rPr>
          <w:b w:val="0"/>
        </w:rPr>
        <w:lastRenderedPageBreak/>
        <w:t>Приложение №4</w:t>
      </w:r>
    </w:p>
    <w:p w:rsidR="003729C1" w:rsidRDefault="00D75997" w:rsidP="003729C1">
      <w:pPr>
        <w:pStyle w:val="ConsPlusTitle"/>
        <w:jc w:val="right"/>
        <w:rPr>
          <w:b w:val="0"/>
        </w:rPr>
      </w:pPr>
      <w:r w:rsidRPr="00D75997">
        <w:rPr>
          <w:b w:val="0"/>
        </w:rPr>
        <w:t xml:space="preserve">к административному регламенту </w:t>
      </w:r>
    </w:p>
    <w:p w:rsidR="003729C1" w:rsidRDefault="00D75997" w:rsidP="003729C1">
      <w:pPr>
        <w:pStyle w:val="ConsPlusTitle"/>
        <w:jc w:val="right"/>
        <w:rPr>
          <w:b w:val="0"/>
        </w:rPr>
      </w:pPr>
      <w:r w:rsidRPr="00D75997">
        <w:rPr>
          <w:b w:val="0"/>
        </w:rPr>
        <w:t xml:space="preserve">«Об осуществлении муниципального контроля </w:t>
      </w:r>
    </w:p>
    <w:p w:rsidR="003729C1" w:rsidRDefault="00D75997" w:rsidP="003729C1">
      <w:pPr>
        <w:pStyle w:val="ConsPlusTitle"/>
        <w:jc w:val="right"/>
        <w:rPr>
          <w:b w:val="0"/>
        </w:rPr>
      </w:pPr>
      <w:r w:rsidRPr="00D75997">
        <w:rPr>
          <w:b w:val="0"/>
        </w:rPr>
        <w:t xml:space="preserve">в сфере благоустройства на территории </w:t>
      </w:r>
    </w:p>
    <w:p w:rsidR="003729C1" w:rsidRDefault="003729C1" w:rsidP="003729C1">
      <w:pPr>
        <w:pStyle w:val="ConsPlusTitle"/>
        <w:jc w:val="right"/>
        <w:rPr>
          <w:b w:val="0"/>
        </w:rPr>
      </w:pPr>
      <w:r>
        <w:rPr>
          <w:b w:val="0"/>
        </w:rPr>
        <w:t>Казского городского поселения</w:t>
      </w:r>
    </w:p>
    <w:p w:rsidR="00D75997" w:rsidRPr="00D75997" w:rsidRDefault="00D75997" w:rsidP="00D75997">
      <w:pPr>
        <w:pStyle w:val="ConsPlusTitle"/>
        <w:jc w:val="both"/>
        <w:rPr>
          <w:b w:val="0"/>
        </w:rPr>
      </w:pPr>
    </w:p>
    <w:p w:rsidR="00D75997" w:rsidRPr="003729C1" w:rsidRDefault="00D75997" w:rsidP="003729C1">
      <w:pPr>
        <w:pStyle w:val="ConsPlusTitle"/>
        <w:jc w:val="center"/>
      </w:pPr>
      <w:r w:rsidRPr="003729C1">
        <w:t>Форма предписания Контрольного органа</w:t>
      </w:r>
    </w:p>
    <w:p w:rsidR="00D75997" w:rsidRPr="00D75997" w:rsidRDefault="00D75997" w:rsidP="00D75997">
      <w:pPr>
        <w:pStyle w:val="ConsPlusTitle"/>
        <w:jc w:val="both"/>
        <w:rPr>
          <w:b w:val="0"/>
        </w:rPr>
      </w:pPr>
    </w:p>
    <w:tbl>
      <w:tblPr>
        <w:tblW w:w="5000" w:type="pct"/>
        <w:jc w:val="center"/>
        <w:tblCellMar>
          <w:top w:w="102" w:type="dxa"/>
          <w:left w:w="62" w:type="dxa"/>
          <w:bottom w:w="102" w:type="dxa"/>
          <w:right w:w="62" w:type="dxa"/>
        </w:tblCellMar>
        <w:tblLook w:val="04A0"/>
      </w:tblPr>
      <w:tblGrid>
        <w:gridCol w:w="4575"/>
        <w:gridCol w:w="5186"/>
      </w:tblGrid>
      <w:tr w:rsidR="00D75997" w:rsidRPr="00D75997" w:rsidTr="00D75997">
        <w:trPr>
          <w:jc w:val="center"/>
        </w:trPr>
        <w:tc>
          <w:tcPr>
            <w:tcW w:w="4252" w:type="dxa"/>
            <w:tcMar>
              <w:top w:w="102" w:type="dxa"/>
              <w:left w:w="62" w:type="dxa"/>
              <w:bottom w:w="102" w:type="dxa"/>
              <w:right w:w="62" w:type="dxa"/>
            </w:tcMar>
          </w:tcPr>
          <w:p w:rsidR="00D75997" w:rsidRPr="00D75997" w:rsidRDefault="00D75997" w:rsidP="00D75997">
            <w:pPr>
              <w:pStyle w:val="ConsPlusTitle"/>
              <w:jc w:val="both"/>
              <w:rPr>
                <w:b w:val="0"/>
              </w:rPr>
            </w:pPr>
            <w:r w:rsidRPr="00D75997">
              <w:rPr>
                <w:b w:val="0"/>
              </w:rPr>
              <w:t>Бланк Контрольного органа</w:t>
            </w:r>
          </w:p>
        </w:tc>
        <w:tc>
          <w:tcPr>
            <w:tcW w:w="4819" w:type="dxa"/>
            <w:tcMar>
              <w:top w:w="102" w:type="dxa"/>
              <w:left w:w="62" w:type="dxa"/>
              <w:bottom w:w="102" w:type="dxa"/>
              <w:right w:w="62" w:type="dxa"/>
            </w:tcMar>
          </w:tcPr>
          <w:p w:rsidR="00D75997" w:rsidRPr="00D75997" w:rsidRDefault="00D75997" w:rsidP="00D75997">
            <w:pPr>
              <w:pStyle w:val="ConsPlusTitle"/>
              <w:jc w:val="both"/>
              <w:rPr>
                <w:b w:val="0"/>
              </w:rPr>
            </w:pPr>
            <w:r w:rsidRPr="00D75997">
              <w:rPr>
                <w:b w:val="0"/>
              </w:rPr>
              <w:t>_________________________________</w:t>
            </w:r>
          </w:p>
          <w:p w:rsidR="00D75997" w:rsidRPr="00D75997" w:rsidRDefault="00D75997" w:rsidP="00D75997">
            <w:pPr>
              <w:pStyle w:val="ConsPlusTitle"/>
              <w:jc w:val="both"/>
              <w:rPr>
                <w:b w:val="0"/>
              </w:rPr>
            </w:pPr>
            <w:r w:rsidRPr="00D75997">
              <w:rPr>
                <w:b w:val="0"/>
              </w:rPr>
              <w:t>(указывается должность руководителя контролируемого лица)</w:t>
            </w:r>
          </w:p>
          <w:p w:rsidR="00D75997" w:rsidRPr="00D75997" w:rsidRDefault="00D75997" w:rsidP="00D75997">
            <w:pPr>
              <w:pStyle w:val="ConsPlusTitle"/>
              <w:jc w:val="both"/>
              <w:rPr>
                <w:b w:val="0"/>
              </w:rPr>
            </w:pPr>
            <w:r w:rsidRPr="00D75997">
              <w:rPr>
                <w:b w:val="0"/>
              </w:rPr>
              <w:t>_________________________________</w:t>
            </w:r>
          </w:p>
          <w:p w:rsidR="00D75997" w:rsidRPr="00D75997" w:rsidRDefault="00D75997" w:rsidP="00D75997">
            <w:pPr>
              <w:pStyle w:val="ConsPlusTitle"/>
              <w:jc w:val="both"/>
              <w:rPr>
                <w:b w:val="0"/>
              </w:rPr>
            </w:pPr>
            <w:r w:rsidRPr="00D75997">
              <w:rPr>
                <w:b w:val="0"/>
              </w:rPr>
              <w:t>(указывается полное наименование контролируемого лица)</w:t>
            </w:r>
          </w:p>
          <w:p w:rsidR="00D75997" w:rsidRPr="00D75997" w:rsidRDefault="00D75997" w:rsidP="00D75997">
            <w:pPr>
              <w:pStyle w:val="ConsPlusTitle"/>
              <w:jc w:val="both"/>
              <w:rPr>
                <w:b w:val="0"/>
              </w:rPr>
            </w:pPr>
            <w:r w:rsidRPr="00D75997">
              <w:rPr>
                <w:b w:val="0"/>
              </w:rPr>
              <w:t>_________________________________</w:t>
            </w:r>
          </w:p>
          <w:p w:rsidR="00D75997" w:rsidRPr="00D75997" w:rsidRDefault="00D75997" w:rsidP="00D75997">
            <w:pPr>
              <w:pStyle w:val="ConsPlusTitle"/>
              <w:jc w:val="both"/>
              <w:rPr>
                <w:b w:val="0"/>
              </w:rPr>
            </w:pPr>
            <w:proofErr w:type="gramStart"/>
            <w:r w:rsidRPr="00D75997">
              <w:rPr>
                <w:b w:val="0"/>
              </w:rPr>
              <w:t>(указывается фамилия, имя, отчество</w:t>
            </w:r>
            <w:proofErr w:type="gramEnd"/>
          </w:p>
          <w:p w:rsidR="00D75997" w:rsidRPr="00D75997" w:rsidRDefault="00D75997" w:rsidP="00D75997">
            <w:pPr>
              <w:pStyle w:val="ConsPlusTitle"/>
              <w:jc w:val="both"/>
              <w:rPr>
                <w:b w:val="0"/>
              </w:rPr>
            </w:pPr>
            <w:r w:rsidRPr="00D75997">
              <w:rPr>
                <w:b w:val="0"/>
              </w:rPr>
              <w:t>(при наличии) руководителя контролируемого лица)</w:t>
            </w:r>
          </w:p>
          <w:p w:rsidR="00D75997" w:rsidRPr="00D75997" w:rsidRDefault="00D75997" w:rsidP="00D75997">
            <w:pPr>
              <w:pStyle w:val="ConsPlusTitle"/>
              <w:jc w:val="both"/>
              <w:rPr>
                <w:b w:val="0"/>
              </w:rPr>
            </w:pPr>
            <w:r w:rsidRPr="00D75997">
              <w:rPr>
                <w:b w:val="0"/>
              </w:rPr>
              <w:t>_________________________________</w:t>
            </w:r>
          </w:p>
          <w:p w:rsidR="00D75997" w:rsidRPr="00D75997" w:rsidRDefault="00D75997" w:rsidP="00D75997">
            <w:pPr>
              <w:pStyle w:val="ConsPlusTitle"/>
              <w:jc w:val="both"/>
              <w:rPr>
                <w:b w:val="0"/>
              </w:rPr>
            </w:pPr>
            <w:r w:rsidRPr="00D75997">
              <w:rPr>
                <w:b w:val="0"/>
              </w:rPr>
              <w:t>(указывается адрес места нахождения контролируемого лица)</w:t>
            </w:r>
          </w:p>
        </w:tc>
      </w:tr>
    </w:tbl>
    <w:p w:rsidR="00D75997" w:rsidRPr="00D75997" w:rsidRDefault="00D75997" w:rsidP="00D75997">
      <w:pPr>
        <w:pStyle w:val="ConsPlusTitle"/>
        <w:jc w:val="both"/>
        <w:rPr>
          <w:b w:val="0"/>
        </w:rPr>
      </w:pPr>
    </w:p>
    <w:p w:rsidR="00D75997" w:rsidRPr="00D75997" w:rsidRDefault="00D75997" w:rsidP="003729C1">
      <w:pPr>
        <w:pStyle w:val="ConsPlusTitle"/>
        <w:jc w:val="both"/>
        <w:rPr>
          <w:b w:val="0"/>
        </w:rPr>
      </w:pPr>
      <w:bookmarkStart w:id="12" w:name="Par320"/>
      <w:bookmarkEnd w:id="12"/>
      <w:r w:rsidRPr="00D75997">
        <w:rPr>
          <w:b w:val="0"/>
        </w:rPr>
        <w:t>ПРЕДПИСАНИЕ</w:t>
      </w:r>
    </w:p>
    <w:p w:rsidR="00D75997" w:rsidRPr="00D75997" w:rsidRDefault="00D75997" w:rsidP="003729C1">
      <w:pPr>
        <w:pStyle w:val="ConsPlusTitle"/>
        <w:jc w:val="both"/>
        <w:rPr>
          <w:b w:val="0"/>
        </w:rPr>
      </w:pPr>
      <w:r w:rsidRPr="00D75997">
        <w:rPr>
          <w:b w:val="0"/>
        </w:rPr>
        <w:t>_____________________________________________________________________</w:t>
      </w:r>
    </w:p>
    <w:p w:rsidR="00D75997" w:rsidRPr="00D75997" w:rsidRDefault="00D75997" w:rsidP="003729C1">
      <w:pPr>
        <w:pStyle w:val="ConsPlusTitle"/>
        <w:jc w:val="both"/>
        <w:rPr>
          <w:b w:val="0"/>
          <w:i/>
        </w:rPr>
      </w:pPr>
      <w:r w:rsidRPr="00D75997">
        <w:rPr>
          <w:b w:val="0"/>
          <w:i/>
        </w:rPr>
        <w:t>(указывается полное наименование контролируемого лица в дательном падеже)</w:t>
      </w:r>
    </w:p>
    <w:p w:rsidR="00D75997" w:rsidRPr="00D75997" w:rsidRDefault="00D75997" w:rsidP="003729C1">
      <w:pPr>
        <w:pStyle w:val="ConsPlusTitle"/>
        <w:jc w:val="both"/>
        <w:rPr>
          <w:b w:val="0"/>
        </w:rPr>
      </w:pPr>
      <w:r w:rsidRPr="00D75997">
        <w:rPr>
          <w:b w:val="0"/>
        </w:rPr>
        <w:t>об устранении выявленных нарушений обязательных требований</w:t>
      </w:r>
    </w:p>
    <w:p w:rsidR="00D75997" w:rsidRPr="00D75997" w:rsidRDefault="00D75997" w:rsidP="003729C1">
      <w:pPr>
        <w:pStyle w:val="ConsPlusTitle"/>
        <w:jc w:val="both"/>
        <w:rPr>
          <w:b w:val="0"/>
        </w:rPr>
      </w:pPr>
    </w:p>
    <w:p w:rsidR="00D75997" w:rsidRPr="00D75997" w:rsidRDefault="00D75997" w:rsidP="003729C1">
      <w:pPr>
        <w:pStyle w:val="ConsPlusTitle"/>
        <w:jc w:val="both"/>
        <w:rPr>
          <w:b w:val="0"/>
        </w:rPr>
      </w:pPr>
      <w:r w:rsidRPr="00D75997">
        <w:rPr>
          <w:b w:val="0"/>
        </w:rPr>
        <w:t>По результатам _____________________________________________________________,</w:t>
      </w:r>
    </w:p>
    <w:p w:rsidR="00D75997" w:rsidRPr="00D75997" w:rsidRDefault="00D75997" w:rsidP="003729C1">
      <w:pPr>
        <w:pStyle w:val="ConsPlusTitle"/>
        <w:jc w:val="both"/>
        <w:rPr>
          <w:b w:val="0"/>
          <w:i/>
        </w:rPr>
      </w:pPr>
      <w:r w:rsidRPr="00D75997">
        <w:rPr>
          <w:b w:val="0"/>
          <w:i/>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D75997" w:rsidRPr="00D75997" w:rsidRDefault="00D75997" w:rsidP="003729C1">
      <w:pPr>
        <w:pStyle w:val="ConsPlusTitle"/>
        <w:jc w:val="both"/>
        <w:rPr>
          <w:b w:val="0"/>
        </w:rPr>
      </w:pPr>
      <w:r w:rsidRPr="00D75997">
        <w:rPr>
          <w:b w:val="0"/>
        </w:rPr>
        <w:t>проведенной _______________________________________________________________</w:t>
      </w:r>
    </w:p>
    <w:p w:rsidR="00D75997" w:rsidRPr="00D75997" w:rsidRDefault="00D75997" w:rsidP="003729C1">
      <w:pPr>
        <w:pStyle w:val="ConsPlusTitle"/>
        <w:jc w:val="both"/>
        <w:rPr>
          <w:b w:val="0"/>
          <w:i/>
        </w:rPr>
      </w:pPr>
      <w:r w:rsidRPr="00D75997">
        <w:rPr>
          <w:b w:val="0"/>
        </w:rPr>
        <w:t xml:space="preserve">                                  </w:t>
      </w:r>
      <w:r w:rsidRPr="00D75997">
        <w:rPr>
          <w:b w:val="0"/>
          <w:i/>
        </w:rPr>
        <w:t>(указывается полное наименование контрольного органа)</w:t>
      </w:r>
    </w:p>
    <w:p w:rsidR="00D75997" w:rsidRPr="00D75997" w:rsidRDefault="00D75997" w:rsidP="003729C1">
      <w:pPr>
        <w:pStyle w:val="ConsPlusTitle"/>
        <w:jc w:val="both"/>
        <w:rPr>
          <w:b w:val="0"/>
        </w:rPr>
      </w:pPr>
      <w:r w:rsidRPr="00D75997">
        <w:rPr>
          <w:b w:val="0"/>
        </w:rPr>
        <w:t>в отношении _______________________________________________________________</w:t>
      </w:r>
    </w:p>
    <w:p w:rsidR="00D75997" w:rsidRPr="00D75997" w:rsidRDefault="00D75997" w:rsidP="003729C1">
      <w:pPr>
        <w:pStyle w:val="ConsPlusTitle"/>
        <w:jc w:val="both"/>
        <w:rPr>
          <w:b w:val="0"/>
          <w:i/>
        </w:rPr>
      </w:pPr>
      <w:r w:rsidRPr="00D75997">
        <w:rPr>
          <w:b w:val="0"/>
        </w:rPr>
        <w:t xml:space="preserve">                                </w:t>
      </w:r>
      <w:r w:rsidRPr="00D75997">
        <w:rPr>
          <w:b w:val="0"/>
          <w:i/>
        </w:rPr>
        <w:t>(указывается полное наименование контролируемого лица)</w:t>
      </w:r>
    </w:p>
    <w:p w:rsidR="00D75997" w:rsidRPr="00D75997" w:rsidRDefault="00D75997" w:rsidP="003729C1">
      <w:pPr>
        <w:pStyle w:val="ConsPlusTitle"/>
        <w:jc w:val="both"/>
        <w:rPr>
          <w:b w:val="0"/>
        </w:rPr>
      </w:pPr>
      <w:r w:rsidRPr="00D75997">
        <w:rPr>
          <w:b w:val="0"/>
        </w:rPr>
        <w:t>в период с «__» _________________ 20__ г. по «__» _________________ 20__ г.</w:t>
      </w:r>
    </w:p>
    <w:p w:rsidR="00D75997" w:rsidRPr="00D75997" w:rsidRDefault="00D75997" w:rsidP="003729C1">
      <w:pPr>
        <w:pStyle w:val="ConsPlusTitle"/>
        <w:jc w:val="both"/>
        <w:rPr>
          <w:b w:val="0"/>
        </w:rPr>
      </w:pPr>
      <w:r w:rsidRPr="00D75997">
        <w:rPr>
          <w:b w:val="0"/>
        </w:rPr>
        <w:t>на основании ______________________________________________________________</w:t>
      </w:r>
    </w:p>
    <w:p w:rsidR="00D75997" w:rsidRPr="00D75997" w:rsidRDefault="00D75997" w:rsidP="003729C1">
      <w:pPr>
        <w:pStyle w:val="ConsPlusTitle"/>
        <w:jc w:val="both"/>
        <w:rPr>
          <w:b w:val="0"/>
          <w:i/>
        </w:rPr>
      </w:pPr>
      <w:r w:rsidRPr="00D75997">
        <w:rPr>
          <w:b w:val="0"/>
          <w:i/>
        </w:rPr>
        <w:t>(указываются наименование и реквизиты распоряжения/приказа Контрольного органа о проведении КОНТРОЛЬНЫХ МЕРОПРИЯТИЙ)</w:t>
      </w:r>
    </w:p>
    <w:p w:rsidR="00D75997" w:rsidRPr="00D75997" w:rsidRDefault="00D75997" w:rsidP="003729C1">
      <w:pPr>
        <w:pStyle w:val="ConsPlusTitle"/>
        <w:jc w:val="both"/>
        <w:rPr>
          <w:b w:val="0"/>
        </w:rPr>
      </w:pPr>
      <w:r w:rsidRPr="00D75997">
        <w:rPr>
          <w:b w:val="0"/>
        </w:rPr>
        <w:t>(акт ______________________________ от «__» _______________ 20__ г. № ____)</w:t>
      </w:r>
    </w:p>
    <w:p w:rsidR="00D75997" w:rsidRPr="00D75997" w:rsidRDefault="00D75997" w:rsidP="003729C1">
      <w:pPr>
        <w:pStyle w:val="ConsPlusTitle"/>
        <w:jc w:val="both"/>
        <w:rPr>
          <w:b w:val="0"/>
          <w:i/>
        </w:rPr>
      </w:pPr>
      <w:r w:rsidRPr="00D75997">
        <w:rPr>
          <w:b w:val="0"/>
          <w:i/>
        </w:rPr>
        <w:t>(указываются реквизиты акта КОНТРОЛЬНЫХ МЕРОПРИЯТИЙ)</w:t>
      </w:r>
    </w:p>
    <w:p w:rsidR="00D75997" w:rsidRPr="00D75997" w:rsidRDefault="00D75997" w:rsidP="003729C1">
      <w:pPr>
        <w:pStyle w:val="ConsPlusTitle"/>
        <w:jc w:val="both"/>
        <w:rPr>
          <w:b w:val="0"/>
        </w:rPr>
      </w:pPr>
      <w:r w:rsidRPr="00D75997">
        <w:rPr>
          <w:b w:val="0"/>
        </w:rPr>
        <w:t>___________________________________________________________________________</w:t>
      </w:r>
    </w:p>
    <w:p w:rsidR="00D75997" w:rsidRPr="00D75997" w:rsidRDefault="00D75997" w:rsidP="003729C1">
      <w:pPr>
        <w:pStyle w:val="ConsPlusTitle"/>
        <w:jc w:val="both"/>
        <w:rPr>
          <w:b w:val="0"/>
          <w:i/>
        </w:rPr>
      </w:pPr>
      <w:r w:rsidRPr="00D75997">
        <w:rPr>
          <w:b w:val="0"/>
          <w:i/>
        </w:rPr>
        <w:t>(указываются вид и форма КОНТРОЛЬНЫХ МЕРОПРИЯТИЙ)</w:t>
      </w:r>
    </w:p>
    <w:p w:rsidR="00D75997" w:rsidRPr="00D75997" w:rsidRDefault="00D75997" w:rsidP="003729C1">
      <w:pPr>
        <w:pStyle w:val="ConsPlusTitle"/>
        <w:jc w:val="both"/>
        <w:rPr>
          <w:b w:val="0"/>
        </w:rPr>
      </w:pPr>
      <w:r w:rsidRPr="00D75997">
        <w:rPr>
          <w:b w:val="0"/>
        </w:rPr>
        <w:t>выявлены нарушения обязательных требований ________________ законодательства:</w:t>
      </w:r>
    </w:p>
    <w:p w:rsidR="00D75997" w:rsidRPr="00D75997" w:rsidRDefault="00D75997" w:rsidP="003729C1">
      <w:pPr>
        <w:pStyle w:val="ConsPlusTitle"/>
        <w:jc w:val="both"/>
        <w:rPr>
          <w:b w:val="0"/>
          <w:i/>
        </w:rPr>
      </w:pPr>
      <w:r w:rsidRPr="00D75997">
        <w:rPr>
          <w:b w:val="0"/>
          <w:i/>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75997" w:rsidRPr="00D75997" w:rsidRDefault="00D75997" w:rsidP="003729C1">
      <w:pPr>
        <w:pStyle w:val="ConsPlusTitle"/>
        <w:jc w:val="both"/>
        <w:rPr>
          <w:b w:val="0"/>
        </w:rPr>
      </w:pPr>
      <w:r w:rsidRPr="00D75997">
        <w:rPr>
          <w:b w:val="0"/>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D75997">
          <w:rPr>
            <w:b w:val="0"/>
          </w:rPr>
          <w:t>2020 г</w:t>
        </w:r>
      </w:smartTag>
      <w:r w:rsidRPr="00D75997">
        <w:rPr>
          <w:b w:val="0"/>
        </w:rPr>
        <w:t>. № 248-ФЗ «О государственном контроле (надзоре) и муниципальном контроле в Российской Федерации» ___________________________________________________________________________</w:t>
      </w:r>
    </w:p>
    <w:p w:rsidR="00D75997" w:rsidRPr="00D75997" w:rsidRDefault="00D75997" w:rsidP="003729C1">
      <w:pPr>
        <w:pStyle w:val="ConsPlusTitle"/>
        <w:jc w:val="both"/>
        <w:rPr>
          <w:b w:val="0"/>
          <w:i/>
        </w:rPr>
      </w:pPr>
      <w:r w:rsidRPr="00D75997">
        <w:rPr>
          <w:b w:val="0"/>
          <w:i/>
        </w:rPr>
        <w:t>(указывается полное наименование Контрольного органа)</w:t>
      </w:r>
    </w:p>
    <w:p w:rsidR="00D75997" w:rsidRPr="00D75997" w:rsidRDefault="00D75997" w:rsidP="003729C1">
      <w:pPr>
        <w:pStyle w:val="ConsPlusTitle"/>
        <w:jc w:val="both"/>
        <w:rPr>
          <w:b w:val="0"/>
        </w:rPr>
      </w:pPr>
      <w:r w:rsidRPr="00D75997">
        <w:rPr>
          <w:b w:val="0"/>
        </w:rPr>
        <w:t>предписывает:</w:t>
      </w:r>
    </w:p>
    <w:p w:rsidR="00D75997" w:rsidRPr="00D75997" w:rsidRDefault="00D75997" w:rsidP="003729C1">
      <w:pPr>
        <w:pStyle w:val="ConsPlusTitle"/>
        <w:jc w:val="both"/>
        <w:rPr>
          <w:b w:val="0"/>
        </w:rPr>
      </w:pPr>
      <w:r w:rsidRPr="00D75997">
        <w:rPr>
          <w:b w:val="0"/>
        </w:rPr>
        <w:lastRenderedPageBreak/>
        <w:t xml:space="preserve">1. Устранить выявленные нарушения обязательных требований в срок </w:t>
      </w:r>
      <w:proofErr w:type="gramStart"/>
      <w:r w:rsidRPr="00D75997">
        <w:rPr>
          <w:b w:val="0"/>
        </w:rPr>
        <w:t>до</w:t>
      </w:r>
      <w:proofErr w:type="gramEnd"/>
    </w:p>
    <w:p w:rsidR="00D75997" w:rsidRPr="00D75997" w:rsidRDefault="00D75997" w:rsidP="003729C1">
      <w:pPr>
        <w:pStyle w:val="ConsPlusTitle"/>
        <w:jc w:val="both"/>
        <w:rPr>
          <w:b w:val="0"/>
        </w:rPr>
      </w:pPr>
      <w:r w:rsidRPr="00D75997">
        <w:rPr>
          <w:b w:val="0"/>
        </w:rPr>
        <w:t>«______» ______________ 20_____ г.</w:t>
      </w:r>
    </w:p>
    <w:p w:rsidR="00D75997" w:rsidRPr="00D75997" w:rsidRDefault="00D75997" w:rsidP="003729C1">
      <w:pPr>
        <w:pStyle w:val="ConsPlusTitle"/>
        <w:jc w:val="both"/>
        <w:rPr>
          <w:b w:val="0"/>
        </w:rPr>
      </w:pPr>
      <w:r w:rsidRPr="00D75997">
        <w:rPr>
          <w:b w:val="0"/>
        </w:rPr>
        <w:t>2. Уведомить _______________________________________________________________</w:t>
      </w:r>
    </w:p>
    <w:p w:rsidR="00D75997" w:rsidRPr="00D75997" w:rsidRDefault="00D75997" w:rsidP="003729C1">
      <w:pPr>
        <w:pStyle w:val="ConsPlusTitle"/>
        <w:jc w:val="both"/>
        <w:rPr>
          <w:b w:val="0"/>
          <w:i/>
        </w:rPr>
      </w:pPr>
      <w:r w:rsidRPr="00D75997">
        <w:rPr>
          <w:b w:val="0"/>
          <w:i/>
        </w:rPr>
        <w:t>(указывается полное наименование контрольного органа)</w:t>
      </w:r>
    </w:p>
    <w:p w:rsidR="00D75997" w:rsidRPr="00D75997" w:rsidRDefault="00D75997" w:rsidP="003729C1">
      <w:pPr>
        <w:pStyle w:val="ConsPlusTitle"/>
        <w:jc w:val="both"/>
        <w:rPr>
          <w:b w:val="0"/>
        </w:rPr>
      </w:pPr>
      <w:r w:rsidRPr="00D75997">
        <w:rPr>
          <w:b w:val="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75997" w:rsidRPr="00D75997" w:rsidRDefault="00D75997" w:rsidP="003729C1">
      <w:pPr>
        <w:pStyle w:val="ConsPlusTitle"/>
        <w:jc w:val="both"/>
        <w:rPr>
          <w:b w:val="0"/>
        </w:rPr>
      </w:pPr>
      <w:r w:rsidRPr="00D75997">
        <w:rPr>
          <w:b w:val="0"/>
        </w:rPr>
        <w:t>до «__» _______________ 20_____ г. включительно.</w:t>
      </w:r>
    </w:p>
    <w:p w:rsidR="00D75997" w:rsidRPr="00D75997" w:rsidRDefault="00D75997" w:rsidP="003729C1">
      <w:pPr>
        <w:pStyle w:val="ConsPlusTitle"/>
        <w:jc w:val="both"/>
        <w:rPr>
          <w:b w:val="0"/>
        </w:rPr>
      </w:pPr>
    </w:p>
    <w:p w:rsidR="00D75997" w:rsidRPr="00D75997" w:rsidRDefault="00D75997" w:rsidP="00D75997">
      <w:pPr>
        <w:pStyle w:val="ConsPlusTitle"/>
        <w:jc w:val="both"/>
        <w:rPr>
          <w:b w:val="0"/>
        </w:rPr>
      </w:pPr>
      <w:r w:rsidRPr="00D75997">
        <w:rPr>
          <w:b w:val="0"/>
        </w:rPr>
        <w:t>Неисполнение настоящего предписания в установленный срок влечет ответственность, установленную законодательством Российской Федерации.</w:t>
      </w:r>
    </w:p>
    <w:tbl>
      <w:tblPr>
        <w:tblW w:w="5000" w:type="pct"/>
        <w:jc w:val="center"/>
        <w:tblCellMar>
          <w:top w:w="102" w:type="dxa"/>
          <w:left w:w="62" w:type="dxa"/>
          <w:bottom w:w="102" w:type="dxa"/>
          <w:right w:w="62" w:type="dxa"/>
        </w:tblCellMar>
        <w:tblLook w:val="04A0"/>
      </w:tblPr>
      <w:tblGrid>
        <w:gridCol w:w="3254"/>
        <w:gridCol w:w="3253"/>
        <w:gridCol w:w="3254"/>
      </w:tblGrid>
      <w:tr w:rsidR="00D75997" w:rsidRPr="00D75997" w:rsidTr="00D75997">
        <w:trPr>
          <w:jc w:val="center"/>
        </w:trPr>
        <w:tc>
          <w:tcPr>
            <w:tcW w:w="3010" w:type="dxa"/>
            <w:tcMar>
              <w:top w:w="102" w:type="dxa"/>
              <w:left w:w="62" w:type="dxa"/>
              <w:bottom w:w="102" w:type="dxa"/>
              <w:right w:w="62" w:type="dxa"/>
            </w:tcMar>
          </w:tcPr>
          <w:p w:rsidR="00D75997" w:rsidRPr="00D75997" w:rsidRDefault="00D75997" w:rsidP="00D75997">
            <w:pPr>
              <w:pStyle w:val="ConsPlusTitle"/>
              <w:jc w:val="both"/>
              <w:rPr>
                <w:b w:val="0"/>
              </w:rPr>
            </w:pPr>
            <w:r w:rsidRPr="00D75997">
              <w:rPr>
                <w:b w:val="0"/>
              </w:rPr>
              <w:t>__________________</w:t>
            </w:r>
          </w:p>
        </w:tc>
        <w:tc>
          <w:tcPr>
            <w:tcW w:w="3010" w:type="dxa"/>
            <w:tcMar>
              <w:top w:w="102" w:type="dxa"/>
              <w:left w:w="62" w:type="dxa"/>
              <w:bottom w:w="102" w:type="dxa"/>
              <w:right w:w="62" w:type="dxa"/>
            </w:tcMar>
          </w:tcPr>
          <w:p w:rsidR="00D75997" w:rsidRPr="00D75997" w:rsidRDefault="00D75997" w:rsidP="00D75997">
            <w:pPr>
              <w:pStyle w:val="ConsPlusTitle"/>
              <w:jc w:val="both"/>
              <w:rPr>
                <w:b w:val="0"/>
              </w:rPr>
            </w:pPr>
            <w:r w:rsidRPr="00D75997">
              <w:rPr>
                <w:b w:val="0"/>
              </w:rPr>
              <w:t>_______________________</w:t>
            </w:r>
          </w:p>
        </w:tc>
        <w:tc>
          <w:tcPr>
            <w:tcW w:w="3011" w:type="dxa"/>
            <w:tcMar>
              <w:top w:w="102" w:type="dxa"/>
              <w:left w:w="62" w:type="dxa"/>
              <w:bottom w:w="102" w:type="dxa"/>
              <w:right w:w="62" w:type="dxa"/>
            </w:tcMar>
          </w:tcPr>
          <w:p w:rsidR="00D75997" w:rsidRPr="00D75997" w:rsidRDefault="00D75997" w:rsidP="00D75997">
            <w:pPr>
              <w:pStyle w:val="ConsPlusTitle"/>
              <w:jc w:val="both"/>
              <w:rPr>
                <w:b w:val="0"/>
              </w:rPr>
            </w:pPr>
            <w:r w:rsidRPr="00D75997">
              <w:rPr>
                <w:b w:val="0"/>
              </w:rPr>
              <w:t>__________________</w:t>
            </w:r>
          </w:p>
        </w:tc>
      </w:tr>
      <w:tr w:rsidR="00D75997" w:rsidRPr="00D75997" w:rsidTr="00D75997">
        <w:trPr>
          <w:jc w:val="center"/>
        </w:trPr>
        <w:tc>
          <w:tcPr>
            <w:tcW w:w="3010" w:type="dxa"/>
            <w:tcMar>
              <w:top w:w="102" w:type="dxa"/>
              <w:left w:w="62" w:type="dxa"/>
              <w:bottom w:w="102" w:type="dxa"/>
              <w:right w:w="62" w:type="dxa"/>
            </w:tcMar>
          </w:tcPr>
          <w:p w:rsidR="00D75997" w:rsidRPr="00D75997" w:rsidRDefault="00D75997" w:rsidP="00D75997">
            <w:pPr>
              <w:pStyle w:val="ConsPlusTitle"/>
              <w:jc w:val="both"/>
              <w:rPr>
                <w:b w:val="0"/>
                <w:vertAlign w:val="superscript"/>
              </w:rPr>
            </w:pPr>
            <w:r w:rsidRPr="00D75997">
              <w:rPr>
                <w:b w:val="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D75997" w:rsidRPr="00D75997" w:rsidRDefault="00D75997" w:rsidP="00D75997">
            <w:pPr>
              <w:pStyle w:val="ConsPlusTitle"/>
              <w:jc w:val="both"/>
              <w:rPr>
                <w:b w:val="0"/>
                <w:vertAlign w:val="superscript"/>
              </w:rPr>
            </w:pPr>
            <w:r w:rsidRPr="00D75997">
              <w:rPr>
                <w:b w:val="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75997" w:rsidRPr="00D75997" w:rsidRDefault="00D75997" w:rsidP="00D75997">
            <w:pPr>
              <w:pStyle w:val="ConsPlusTitle"/>
              <w:jc w:val="both"/>
              <w:rPr>
                <w:b w:val="0"/>
                <w:vertAlign w:val="superscript"/>
              </w:rPr>
            </w:pPr>
            <w:r w:rsidRPr="00D75997">
              <w:rPr>
                <w:b w:val="0"/>
                <w:vertAlign w:val="superscript"/>
              </w:rPr>
              <w:t>(фамилия, имя, отчество (при наличии) должностного лица, уполномоченного на проведение контрольных мероприятий)</w:t>
            </w:r>
          </w:p>
        </w:tc>
      </w:tr>
    </w:tbl>
    <w:p w:rsidR="00D75997" w:rsidRPr="00D75997" w:rsidRDefault="00D75997" w:rsidP="003729C1">
      <w:pPr>
        <w:pStyle w:val="ConsPlusTitle"/>
        <w:jc w:val="right"/>
        <w:rPr>
          <w:b w:val="0"/>
        </w:rPr>
      </w:pPr>
    </w:p>
    <w:p w:rsidR="00D75997" w:rsidRPr="00D75997" w:rsidRDefault="00D75997" w:rsidP="003729C1">
      <w:pPr>
        <w:pStyle w:val="ConsPlusTitle"/>
        <w:jc w:val="right"/>
        <w:rPr>
          <w:b w:val="0"/>
        </w:rPr>
      </w:pPr>
      <w:r w:rsidRPr="00D75997">
        <w:rPr>
          <w:b w:val="0"/>
        </w:rPr>
        <w:t>Приложение №5</w:t>
      </w:r>
    </w:p>
    <w:p w:rsidR="003729C1" w:rsidRDefault="00D75997" w:rsidP="003729C1">
      <w:pPr>
        <w:pStyle w:val="ConsPlusTitle"/>
        <w:jc w:val="right"/>
        <w:rPr>
          <w:b w:val="0"/>
        </w:rPr>
      </w:pPr>
      <w:r w:rsidRPr="00D75997">
        <w:rPr>
          <w:b w:val="0"/>
        </w:rPr>
        <w:t xml:space="preserve">к административному регламенту </w:t>
      </w:r>
    </w:p>
    <w:p w:rsidR="003729C1" w:rsidRDefault="00D75997" w:rsidP="003729C1">
      <w:pPr>
        <w:pStyle w:val="ConsPlusTitle"/>
        <w:jc w:val="right"/>
        <w:rPr>
          <w:b w:val="0"/>
        </w:rPr>
      </w:pPr>
      <w:r w:rsidRPr="00D75997">
        <w:rPr>
          <w:b w:val="0"/>
        </w:rPr>
        <w:t xml:space="preserve">«Об осуществлении муниципального контроля </w:t>
      </w:r>
    </w:p>
    <w:p w:rsidR="003729C1" w:rsidRDefault="00D75997" w:rsidP="003729C1">
      <w:pPr>
        <w:pStyle w:val="ConsPlusTitle"/>
        <w:jc w:val="right"/>
        <w:rPr>
          <w:b w:val="0"/>
        </w:rPr>
      </w:pPr>
      <w:r w:rsidRPr="00D75997">
        <w:rPr>
          <w:b w:val="0"/>
        </w:rPr>
        <w:t xml:space="preserve">в сфере благоустройства на территории </w:t>
      </w:r>
    </w:p>
    <w:p w:rsidR="003729C1" w:rsidRDefault="003729C1" w:rsidP="003729C1">
      <w:pPr>
        <w:pStyle w:val="ConsPlusTitle"/>
        <w:jc w:val="right"/>
        <w:rPr>
          <w:b w:val="0"/>
        </w:rPr>
      </w:pPr>
      <w:r>
        <w:rPr>
          <w:b w:val="0"/>
        </w:rPr>
        <w:t>Казского городского поселения</w:t>
      </w:r>
    </w:p>
    <w:p w:rsidR="00D75997" w:rsidRPr="00D75997" w:rsidRDefault="00D75997" w:rsidP="00D75997">
      <w:pPr>
        <w:pStyle w:val="ConsPlusTitle"/>
        <w:jc w:val="both"/>
        <w:rPr>
          <w:b w:val="0"/>
        </w:rPr>
      </w:pPr>
    </w:p>
    <w:p w:rsidR="00D75997" w:rsidRPr="003729C1" w:rsidRDefault="00D75997" w:rsidP="003729C1">
      <w:pPr>
        <w:pStyle w:val="ConsPlusTitle"/>
        <w:jc w:val="center"/>
      </w:pPr>
      <w:r w:rsidRPr="003729C1">
        <w:t>Ключевые показатели вида контроля и их целевые значения, индикативные показатели для муниципального контроля в сфере благоустройства</w:t>
      </w:r>
    </w:p>
    <w:p w:rsidR="00D75997" w:rsidRPr="00D75997" w:rsidRDefault="00D75997" w:rsidP="00D75997">
      <w:pPr>
        <w:pStyle w:val="ConsPlusTitle"/>
        <w:jc w:val="both"/>
        <w:rPr>
          <w:b w:val="0"/>
        </w:rPr>
      </w:pPr>
    </w:p>
    <w:p w:rsidR="00D75997" w:rsidRPr="00D75997" w:rsidRDefault="00D75997" w:rsidP="00D75997">
      <w:pPr>
        <w:pStyle w:val="ConsPlusTitle"/>
        <w:jc w:val="both"/>
        <w:rPr>
          <w:b w:val="0"/>
        </w:rPr>
      </w:pPr>
      <w:r w:rsidRPr="00D75997">
        <w:rPr>
          <w:b w:val="0"/>
        </w:rPr>
        <w:t>1.Ключевые показатели и их целевые значения:</w:t>
      </w:r>
    </w:p>
    <w:p w:rsidR="00D75997" w:rsidRPr="00D75997" w:rsidRDefault="00D75997" w:rsidP="00D75997">
      <w:pPr>
        <w:pStyle w:val="ConsPlusTitle"/>
        <w:jc w:val="both"/>
        <w:rPr>
          <w:b w:val="0"/>
        </w:rPr>
      </w:pPr>
      <w:r w:rsidRPr="00D75997">
        <w:rPr>
          <w:b w:val="0"/>
        </w:rPr>
        <w:t>Доля устраненных нарушений из числа выявленных нарушений обязательных требований - 70%.</w:t>
      </w:r>
    </w:p>
    <w:p w:rsidR="00D75997" w:rsidRPr="00D75997" w:rsidRDefault="00D75997" w:rsidP="00D75997">
      <w:pPr>
        <w:pStyle w:val="ConsPlusTitle"/>
        <w:jc w:val="both"/>
        <w:rPr>
          <w:b w:val="0"/>
        </w:rPr>
      </w:pPr>
      <w:r w:rsidRPr="00D75997">
        <w:rPr>
          <w:b w:val="0"/>
        </w:rPr>
        <w:t>Доля выполнения плана проведения плановых контрольных мероприятий на очередной календарный год - 100%.</w:t>
      </w:r>
    </w:p>
    <w:p w:rsidR="00D75997" w:rsidRPr="00D75997" w:rsidRDefault="00D75997" w:rsidP="00D75997">
      <w:pPr>
        <w:pStyle w:val="ConsPlusTitle"/>
        <w:jc w:val="both"/>
        <w:rPr>
          <w:b w:val="0"/>
        </w:rPr>
      </w:pPr>
      <w:r w:rsidRPr="00D75997">
        <w:rPr>
          <w:b w:val="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75997" w:rsidRPr="00D75997" w:rsidRDefault="00D75997" w:rsidP="00D75997">
      <w:pPr>
        <w:pStyle w:val="ConsPlusTitle"/>
        <w:jc w:val="both"/>
        <w:rPr>
          <w:b w:val="0"/>
        </w:rPr>
      </w:pPr>
      <w:r w:rsidRPr="00D75997">
        <w:rPr>
          <w:b w:val="0"/>
        </w:rPr>
        <w:t>Доля отмененных результатов контрольных мероприятий - 0%.</w:t>
      </w:r>
    </w:p>
    <w:p w:rsidR="00D75997" w:rsidRPr="00D75997" w:rsidRDefault="00D75997" w:rsidP="00D75997">
      <w:pPr>
        <w:pStyle w:val="ConsPlusTitle"/>
        <w:jc w:val="both"/>
        <w:rPr>
          <w:b w:val="0"/>
        </w:rPr>
      </w:pPr>
      <w:r w:rsidRPr="00D75997">
        <w:rPr>
          <w:b w:val="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75997" w:rsidRPr="00D75997" w:rsidRDefault="00D75997" w:rsidP="00D75997">
      <w:pPr>
        <w:pStyle w:val="ConsPlusTitle"/>
        <w:jc w:val="both"/>
        <w:rPr>
          <w:b w:val="0"/>
        </w:rPr>
      </w:pPr>
      <w:r w:rsidRPr="00D75997">
        <w:rPr>
          <w:b w:val="0"/>
        </w:rPr>
        <w:t>Доля вынесенных судебных решений о назначении административного наказания по материалам контрольного органа - 95%.</w:t>
      </w:r>
    </w:p>
    <w:p w:rsidR="00D75997" w:rsidRPr="00D75997" w:rsidRDefault="00D75997" w:rsidP="00D75997">
      <w:pPr>
        <w:pStyle w:val="ConsPlusTitle"/>
        <w:jc w:val="both"/>
        <w:rPr>
          <w:b w:val="0"/>
        </w:rPr>
      </w:pPr>
      <w:r w:rsidRPr="00D75997">
        <w:rPr>
          <w:b w:val="0"/>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D75997" w:rsidRPr="00D75997" w:rsidRDefault="00D75997" w:rsidP="00D75997">
      <w:pPr>
        <w:pStyle w:val="ConsPlusTitle"/>
        <w:jc w:val="both"/>
        <w:rPr>
          <w:b w:val="0"/>
        </w:rPr>
      </w:pPr>
    </w:p>
    <w:p w:rsidR="00D75997" w:rsidRPr="00D75997" w:rsidRDefault="00D75997" w:rsidP="00D75997">
      <w:pPr>
        <w:pStyle w:val="ConsPlusTitle"/>
        <w:jc w:val="both"/>
        <w:rPr>
          <w:b w:val="0"/>
        </w:rPr>
      </w:pPr>
      <w:r w:rsidRPr="00D75997">
        <w:rPr>
          <w:b w:val="0"/>
        </w:rPr>
        <w:t>2. Индикативные показатели:</w:t>
      </w:r>
    </w:p>
    <w:p w:rsidR="00D75997" w:rsidRPr="00D75997" w:rsidRDefault="00D75997" w:rsidP="00D75997">
      <w:pPr>
        <w:pStyle w:val="ConsPlusTitle"/>
        <w:jc w:val="both"/>
        <w:rPr>
          <w:b w:val="0"/>
        </w:rPr>
      </w:pPr>
      <w:r w:rsidRPr="00D75997">
        <w:rPr>
          <w:b w:val="0"/>
        </w:rPr>
        <w:t>При осуществлении муниципального контроля в сфере благоустройства устанавливаются следующие индикативные показатели:</w:t>
      </w:r>
    </w:p>
    <w:p w:rsidR="00D75997" w:rsidRPr="00D75997" w:rsidRDefault="00D75997" w:rsidP="00D75997">
      <w:pPr>
        <w:pStyle w:val="ConsPlusTitle"/>
        <w:jc w:val="both"/>
        <w:rPr>
          <w:b w:val="0"/>
        </w:rPr>
      </w:pPr>
      <w:r w:rsidRPr="00D75997">
        <w:rPr>
          <w:b w:val="0"/>
        </w:rPr>
        <w:t>количество проведенных плановых контрольных мероприятий;</w:t>
      </w:r>
    </w:p>
    <w:p w:rsidR="00D75997" w:rsidRPr="00D75997" w:rsidRDefault="00D75997" w:rsidP="00D75997">
      <w:pPr>
        <w:pStyle w:val="ConsPlusTitle"/>
        <w:jc w:val="both"/>
        <w:rPr>
          <w:b w:val="0"/>
        </w:rPr>
      </w:pPr>
      <w:r w:rsidRPr="00D75997">
        <w:rPr>
          <w:b w:val="0"/>
        </w:rPr>
        <w:t>количество проведенных внеплановых контрольных мероприятий;</w:t>
      </w:r>
    </w:p>
    <w:p w:rsidR="00D75997" w:rsidRPr="00D75997" w:rsidRDefault="00D75997" w:rsidP="00D75997">
      <w:pPr>
        <w:pStyle w:val="ConsPlusTitle"/>
        <w:jc w:val="both"/>
        <w:rPr>
          <w:b w:val="0"/>
        </w:rPr>
      </w:pPr>
      <w:r w:rsidRPr="00D75997">
        <w:rPr>
          <w:b w:val="0"/>
        </w:rPr>
        <w:t>количество поступивших возражений в отношении акта контрольного мероприятия;</w:t>
      </w:r>
    </w:p>
    <w:p w:rsidR="00D75997" w:rsidRPr="00D75997" w:rsidRDefault="00D75997" w:rsidP="00D75997">
      <w:pPr>
        <w:pStyle w:val="ConsPlusTitle"/>
        <w:jc w:val="both"/>
        <w:rPr>
          <w:b w:val="0"/>
        </w:rPr>
      </w:pPr>
      <w:r w:rsidRPr="00D75997">
        <w:rPr>
          <w:b w:val="0"/>
        </w:rPr>
        <w:t>количество выданных предписаний об устранении нарушений обязательных требований;</w:t>
      </w:r>
    </w:p>
    <w:p w:rsidR="00D75997" w:rsidRPr="00D75997" w:rsidRDefault="00D75997" w:rsidP="00D75997">
      <w:pPr>
        <w:pStyle w:val="ConsPlusTitle"/>
        <w:jc w:val="both"/>
        <w:rPr>
          <w:b w:val="0"/>
        </w:rPr>
      </w:pPr>
      <w:r w:rsidRPr="00D75997">
        <w:rPr>
          <w:b w:val="0"/>
        </w:rPr>
        <w:t>количество устраненных нарушений обязательных требований.</w:t>
      </w:r>
    </w:p>
    <w:p w:rsidR="00D94F28" w:rsidRPr="00AF7946" w:rsidRDefault="00D94F28" w:rsidP="00D75997">
      <w:pPr>
        <w:pStyle w:val="ConsPlusTitle"/>
        <w:jc w:val="center"/>
      </w:pPr>
    </w:p>
    <w:sectPr w:rsidR="00D94F28" w:rsidRPr="00AF7946" w:rsidSect="00D75997">
      <w:pgSz w:w="11906" w:h="16838" w:code="9"/>
      <w:pgMar w:top="1135" w:right="851" w:bottom="709" w:left="1418" w:header="709" w:footer="0"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97" w:rsidRDefault="00D75997">
    <w:pPr>
      <w:pStyle w:val="a6"/>
      <w:jc w:val="center"/>
    </w:pPr>
  </w:p>
  <w:p w:rsidR="00D75997" w:rsidRDefault="00D7599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997" w:rsidRDefault="00D75997">
    <w:pPr>
      <w:pStyle w:val="a6"/>
      <w:jc w:val="center"/>
    </w:pPr>
  </w:p>
  <w:p w:rsidR="00D75997" w:rsidRDefault="00D75997">
    <w:pPr>
      <w:pStyle w:val="a6"/>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5323D"/>
    <w:multiLevelType w:val="multilevel"/>
    <w:tmpl w:val="CDC4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E811DE"/>
    <w:rsid w:val="000509FF"/>
    <w:rsid w:val="000919CD"/>
    <w:rsid w:val="00134E79"/>
    <w:rsid w:val="002C0620"/>
    <w:rsid w:val="003729C1"/>
    <w:rsid w:val="003E5A3B"/>
    <w:rsid w:val="0041050A"/>
    <w:rsid w:val="004C349B"/>
    <w:rsid w:val="004E322D"/>
    <w:rsid w:val="004E45DF"/>
    <w:rsid w:val="00545AFA"/>
    <w:rsid w:val="00580968"/>
    <w:rsid w:val="005958BB"/>
    <w:rsid w:val="005C38E4"/>
    <w:rsid w:val="00740371"/>
    <w:rsid w:val="008C367D"/>
    <w:rsid w:val="00965D7D"/>
    <w:rsid w:val="00971D79"/>
    <w:rsid w:val="00A20F07"/>
    <w:rsid w:val="00AF7946"/>
    <w:rsid w:val="00B724E1"/>
    <w:rsid w:val="00BE3FFD"/>
    <w:rsid w:val="00CB62FE"/>
    <w:rsid w:val="00D44CE2"/>
    <w:rsid w:val="00D5356D"/>
    <w:rsid w:val="00D75997"/>
    <w:rsid w:val="00D94F28"/>
    <w:rsid w:val="00E350D5"/>
    <w:rsid w:val="00E67537"/>
    <w:rsid w:val="00E811DE"/>
    <w:rsid w:val="00EC2C13"/>
    <w:rsid w:val="00FC2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9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A20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BE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D44CE2"/>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D44CE2"/>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D44CE2"/>
    <w:rPr>
      <w:rFonts w:ascii="Times New Roman" w:eastAsia="Times New Roman" w:hAnsi="Times New Roman" w:cs="Times New Roman"/>
      <w:sz w:val="26"/>
      <w:szCs w:val="26"/>
      <w:shd w:val="clear" w:color="auto" w:fill="FFFFFF"/>
    </w:rPr>
  </w:style>
  <w:style w:type="paragraph" w:customStyle="1" w:styleId="30">
    <w:name w:val="Основной текст (3)"/>
    <w:basedOn w:val="a"/>
    <w:link w:val="3"/>
    <w:rsid w:val="00D44CE2"/>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D44CE2"/>
    <w:pPr>
      <w:widowControl w:val="0"/>
      <w:shd w:val="clear" w:color="auto" w:fill="FFFFFF"/>
      <w:spacing w:after="240" w:line="322"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D44CE2"/>
    <w:pPr>
      <w:widowControl w:val="0"/>
      <w:shd w:val="clear" w:color="auto" w:fill="FFFFFF"/>
      <w:spacing w:before="600" w:after="600" w:line="317" w:lineRule="exact"/>
    </w:pPr>
    <w:rPr>
      <w:rFonts w:ascii="Times New Roman" w:eastAsia="Times New Roman" w:hAnsi="Times New Roman" w:cs="Times New Roman"/>
      <w:sz w:val="26"/>
      <w:szCs w:val="26"/>
    </w:rPr>
  </w:style>
  <w:style w:type="paragraph" w:styleId="a4">
    <w:name w:val="List Paragraph"/>
    <w:basedOn w:val="a"/>
    <w:link w:val="a5"/>
    <w:uiPriority w:val="99"/>
    <w:qFormat/>
    <w:rsid w:val="00D94F28"/>
    <w:pPr>
      <w:ind w:left="720"/>
      <w:contextualSpacing/>
    </w:pPr>
  </w:style>
  <w:style w:type="character" w:customStyle="1" w:styleId="ConsPlusNormal1">
    <w:name w:val="ConsPlusNormal1"/>
    <w:link w:val="ConsPlusNormal"/>
    <w:uiPriority w:val="99"/>
    <w:locked/>
    <w:rsid w:val="00D94F28"/>
    <w:rPr>
      <w:rFonts w:ascii="Arial" w:eastAsia="Times New Roman" w:hAnsi="Arial" w:cs="Arial"/>
      <w:sz w:val="20"/>
      <w:szCs w:val="20"/>
      <w:lang w:eastAsia="ru-RU"/>
    </w:rPr>
  </w:style>
  <w:style w:type="character" w:customStyle="1" w:styleId="a5">
    <w:name w:val="Абзац списка Знак"/>
    <w:link w:val="a4"/>
    <w:uiPriority w:val="99"/>
    <w:locked/>
    <w:rsid w:val="00D94F28"/>
  </w:style>
  <w:style w:type="paragraph" w:customStyle="1" w:styleId="ConsPlusNonformat">
    <w:name w:val="ConsPlusNonformat"/>
    <w:link w:val="ConsPlusNonformat1"/>
    <w:uiPriority w:val="99"/>
    <w:rsid w:val="00D94F28"/>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D94F28"/>
    <w:rPr>
      <w:rFonts w:ascii="Courier New" w:eastAsia="Times New Roman" w:hAnsi="Courier New" w:cs="Courier New"/>
      <w:color w:val="000000"/>
      <w:lang w:eastAsia="ru-RU"/>
    </w:rPr>
  </w:style>
  <w:style w:type="paragraph" w:customStyle="1" w:styleId="ConsPlusTitle">
    <w:name w:val="ConsPlusTitle"/>
    <w:link w:val="ConsPlusTitle1"/>
    <w:uiPriority w:val="99"/>
    <w:rsid w:val="00D94F28"/>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D94F2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D94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4F28"/>
    <w:rPr>
      <w:rFonts w:ascii="Courier New" w:eastAsia="Times New Roman" w:hAnsi="Courier New" w:cs="Courier New"/>
      <w:sz w:val="20"/>
      <w:szCs w:val="20"/>
      <w:lang w:eastAsia="ru-RU"/>
    </w:rPr>
  </w:style>
  <w:style w:type="paragraph" w:styleId="a6">
    <w:name w:val="footer"/>
    <w:basedOn w:val="a"/>
    <w:link w:val="a7"/>
    <w:uiPriority w:val="99"/>
    <w:unhideWhenUsed/>
    <w:rsid w:val="00D7599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uiPriority w:val="99"/>
    <w:rsid w:val="00D7599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F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BE3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11074</Words>
  <Characters>63126</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4</cp:revision>
  <cp:lastPrinted>2023-04-04T04:52:00Z</cp:lastPrinted>
  <dcterms:created xsi:type="dcterms:W3CDTF">2023-04-21T09:21:00Z</dcterms:created>
  <dcterms:modified xsi:type="dcterms:W3CDTF">2023-04-21T09:37:00Z</dcterms:modified>
</cp:coreProperties>
</file>