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B2" w:rsidRPr="00A4195C" w:rsidRDefault="00DD35B2" w:rsidP="00DD35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РОССИЙСКАЯ ФЕДЕРАЦИЯ</w:t>
      </w:r>
    </w:p>
    <w:p w:rsidR="00DD35B2" w:rsidRPr="00A4195C" w:rsidRDefault="00DD35B2" w:rsidP="00DD35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КЕМЕРОВСКАЯ ОБЛАСТЬ</w:t>
      </w:r>
      <w:r w:rsidR="00B7091D" w:rsidRPr="00A4195C">
        <w:rPr>
          <w:rFonts w:ascii="Times New Roman" w:hAnsi="Times New Roman"/>
          <w:sz w:val="24"/>
          <w:szCs w:val="24"/>
        </w:rPr>
        <w:t>-КУЗБАСС</w:t>
      </w:r>
    </w:p>
    <w:p w:rsidR="00DD35B2" w:rsidRPr="00A4195C" w:rsidRDefault="00DD35B2" w:rsidP="00DD35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DD35B2" w:rsidRPr="00A4195C" w:rsidRDefault="00DD35B2" w:rsidP="00DD35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DD35B2" w:rsidRPr="00A4195C" w:rsidRDefault="00DD35B2" w:rsidP="00DD35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DD35B2" w:rsidRPr="00A4195C" w:rsidRDefault="00DD35B2" w:rsidP="00DD35B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D35B2" w:rsidRPr="00A4195C" w:rsidRDefault="00DD35B2" w:rsidP="00DD35B2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A4195C">
        <w:rPr>
          <w:rFonts w:ascii="Times New Roman" w:hAnsi="Times New Roman"/>
          <w:bCs/>
          <w:sz w:val="24"/>
          <w:szCs w:val="24"/>
        </w:rPr>
        <w:t>ПОСТАНОВЛЕНИЕ</w:t>
      </w:r>
    </w:p>
    <w:p w:rsidR="00DD35B2" w:rsidRPr="00A4195C" w:rsidRDefault="00DD35B2" w:rsidP="00DD35B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D35B2" w:rsidRPr="00A4195C" w:rsidRDefault="004035C9" w:rsidP="00DD35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от «</w:t>
      </w:r>
      <w:r w:rsidR="006355A4" w:rsidRPr="00A4195C">
        <w:rPr>
          <w:rFonts w:ascii="Times New Roman" w:hAnsi="Times New Roman"/>
          <w:sz w:val="24"/>
          <w:szCs w:val="24"/>
        </w:rPr>
        <w:t>01</w:t>
      </w:r>
      <w:r w:rsidR="00DD35B2" w:rsidRPr="00A4195C">
        <w:rPr>
          <w:rFonts w:ascii="Times New Roman" w:hAnsi="Times New Roman"/>
          <w:sz w:val="24"/>
          <w:szCs w:val="24"/>
        </w:rPr>
        <w:t xml:space="preserve">» </w:t>
      </w:r>
      <w:r w:rsidR="006355A4" w:rsidRPr="00A4195C">
        <w:rPr>
          <w:rFonts w:ascii="Times New Roman" w:hAnsi="Times New Roman"/>
          <w:sz w:val="24"/>
          <w:szCs w:val="24"/>
        </w:rPr>
        <w:t>февраля</w:t>
      </w:r>
      <w:r w:rsidR="00B167AA" w:rsidRPr="00A4195C">
        <w:rPr>
          <w:rFonts w:ascii="Times New Roman" w:hAnsi="Times New Roman"/>
          <w:sz w:val="24"/>
          <w:szCs w:val="24"/>
        </w:rPr>
        <w:t xml:space="preserve"> 2023 </w:t>
      </w:r>
      <w:r w:rsidR="00DD35B2" w:rsidRPr="00A4195C">
        <w:rPr>
          <w:rFonts w:ascii="Times New Roman" w:hAnsi="Times New Roman"/>
          <w:sz w:val="24"/>
          <w:szCs w:val="24"/>
        </w:rPr>
        <w:t xml:space="preserve">г. № </w:t>
      </w:r>
      <w:r w:rsidR="006355A4" w:rsidRPr="00A4195C">
        <w:rPr>
          <w:rFonts w:ascii="Times New Roman" w:hAnsi="Times New Roman"/>
          <w:sz w:val="24"/>
          <w:szCs w:val="24"/>
        </w:rPr>
        <w:t>3</w:t>
      </w:r>
      <w:r w:rsidRPr="00A4195C">
        <w:rPr>
          <w:rFonts w:ascii="Times New Roman" w:hAnsi="Times New Roman"/>
          <w:sz w:val="24"/>
          <w:szCs w:val="24"/>
        </w:rPr>
        <w:t>-</w:t>
      </w:r>
      <w:r w:rsidR="00DD35B2" w:rsidRPr="00A4195C">
        <w:rPr>
          <w:rFonts w:ascii="Times New Roman" w:hAnsi="Times New Roman"/>
          <w:sz w:val="24"/>
          <w:szCs w:val="24"/>
        </w:rPr>
        <w:t>п</w:t>
      </w:r>
    </w:p>
    <w:p w:rsidR="00DD35B2" w:rsidRPr="00A4195C" w:rsidRDefault="00DD35B2" w:rsidP="00DD35B2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4195C">
        <w:rPr>
          <w:rFonts w:ascii="Times New Roman" w:hAnsi="Times New Roman"/>
          <w:sz w:val="24"/>
          <w:szCs w:val="24"/>
        </w:rPr>
        <w:t>пгт</w:t>
      </w:r>
      <w:proofErr w:type="gramStart"/>
      <w:r w:rsidRPr="00A4195C">
        <w:rPr>
          <w:rFonts w:ascii="Times New Roman" w:hAnsi="Times New Roman"/>
          <w:sz w:val="24"/>
          <w:szCs w:val="24"/>
        </w:rPr>
        <w:t>.К</w:t>
      </w:r>
      <w:proofErr w:type="gramEnd"/>
      <w:r w:rsidRPr="00A4195C">
        <w:rPr>
          <w:rFonts w:ascii="Times New Roman" w:hAnsi="Times New Roman"/>
          <w:sz w:val="24"/>
          <w:szCs w:val="24"/>
        </w:rPr>
        <w:t>аз</w:t>
      </w:r>
      <w:proofErr w:type="spellEnd"/>
    </w:p>
    <w:p w:rsidR="007861B5" w:rsidRPr="00A4195C" w:rsidRDefault="007861B5" w:rsidP="00DD35B2">
      <w:pPr>
        <w:jc w:val="both"/>
        <w:rPr>
          <w:rFonts w:ascii="Times New Roman" w:hAnsi="Times New Roman" w:cs="Times New Roman"/>
          <w:color w:val="auto"/>
        </w:rPr>
      </w:pPr>
    </w:p>
    <w:p w:rsidR="00DD35B2" w:rsidRPr="00A4195C" w:rsidRDefault="00DE1C6B" w:rsidP="00A230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195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D35B2" w:rsidRPr="00A4195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7861B5" w:rsidRPr="00A4195C">
        <w:rPr>
          <w:rFonts w:ascii="Times New Roman" w:hAnsi="Times New Roman" w:cs="Times New Roman"/>
          <w:sz w:val="24"/>
          <w:szCs w:val="24"/>
        </w:rPr>
        <w:t>К</w:t>
      </w:r>
      <w:r w:rsidR="002378E3" w:rsidRPr="00A4195C">
        <w:rPr>
          <w:rFonts w:ascii="Times New Roman" w:hAnsi="Times New Roman" w:cs="Times New Roman"/>
          <w:sz w:val="24"/>
          <w:szCs w:val="24"/>
        </w:rPr>
        <w:t>азского</w:t>
      </w:r>
      <w:proofErr w:type="spellEnd"/>
      <w:r w:rsidR="002378E3" w:rsidRPr="00A4195C">
        <w:rPr>
          <w:rFonts w:ascii="Times New Roman" w:hAnsi="Times New Roman" w:cs="Times New Roman"/>
          <w:sz w:val="24"/>
          <w:szCs w:val="24"/>
        </w:rPr>
        <w:t xml:space="preserve"> городского поселения №</w:t>
      </w:r>
      <w:r w:rsidR="00B167AA" w:rsidRPr="00A4195C">
        <w:rPr>
          <w:rFonts w:ascii="Times New Roman" w:hAnsi="Times New Roman" w:cs="Times New Roman"/>
          <w:sz w:val="24"/>
          <w:szCs w:val="24"/>
        </w:rPr>
        <w:t>70</w:t>
      </w:r>
      <w:r w:rsidR="00DD35B2" w:rsidRPr="00A4195C">
        <w:rPr>
          <w:rFonts w:ascii="Times New Roman" w:hAnsi="Times New Roman" w:cs="Times New Roman"/>
          <w:sz w:val="24"/>
          <w:szCs w:val="24"/>
        </w:rPr>
        <w:t xml:space="preserve">-п от </w:t>
      </w:r>
      <w:r w:rsidR="00B167AA" w:rsidRPr="00A4195C">
        <w:rPr>
          <w:rFonts w:ascii="Times New Roman" w:hAnsi="Times New Roman" w:cs="Times New Roman"/>
          <w:sz w:val="24"/>
          <w:szCs w:val="24"/>
        </w:rPr>
        <w:t>07</w:t>
      </w:r>
      <w:r w:rsidR="007861B5" w:rsidRPr="00A4195C">
        <w:rPr>
          <w:rFonts w:ascii="Times New Roman" w:hAnsi="Times New Roman" w:cs="Times New Roman"/>
          <w:sz w:val="24"/>
          <w:szCs w:val="24"/>
        </w:rPr>
        <w:t>.</w:t>
      </w:r>
      <w:r w:rsidR="00B167AA" w:rsidRPr="00A4195C">
        <w:rPr>
          <w:rFonts w:ascii="Times New Roman" w:hAnsi="Times New Roman" w:cs="Times New Roman"/>
          <w:sz w:val="24"/>
          <w:szCs w:val="24"/>
        </w:rPr>
        <w:t>10.2021</w:t>
      </w:r>
      <w:r w:rsidR="00DD35B2" w:rsidRPr="00A4195C">
        <w:rPr>
          <w:rFonts w:ascii="Times New Roman" w:hAnsi="Times New Roman" w:cs="Times New Roman"/>
          <w:sz w:val="24"/>
          <w:szCs w:val="24"/>
        </w:rPr>
        <w:t>г. «</w:t>
      </w:r>
      <w:r w:rsidR="00A230DB" w:rsidRPr="00A4195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B167AA" w:rsidRPr="00A4195C">
        <w:rPr>
          <w:rFonts w:ascii="Times New Roman" w:hAnsi="Times New Roman" w:cs="Times New Roman"/>
          <w:sz w:val="24"/>
          <w:szCs w:val="24"/>
        </w:rPr>
        <w:t>Установление публичного сервитута</w:t>
      </w:r>
      <w:r w:rsidR="00DD35B2" w:rsidRPr="00A4195C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A230DB" w:rsidRPr="00A4195C" w:rsidRDefault="00A230DB" w:rsidP="00DD35B2">
      <w:pPr>
        <w:jc w:val="both"/>
        <w:rPr>
          <w:rFonts w:ascii="Times New Roman" w:hAnsi="Times New Roman" w:cs="Times New Roman"/>
          <w:color w:val="auto"/>
        </w:rPr>
      </w:pPr>
    </w:p>
    <w:p w:rsidR="00102585" w:rsidRPr="00A4195C" w:rsidRDefault="00DE1C6B" w:rsidP="00A018A8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A4195C">
        <w:rPr>
          <w:rFonts w:ascii="Times New Roman" w:hAnsi="Times New Roman" w:cs="Times New Roman"/>
          <w:color w:val="auto"/>
        </w:rPr>
        <w:t xml:space="preserve">В целях приведения постановления </w:t>
      </w:r>
      <w:r w:rsidR="00DD35B2" w:rsidRPr="00A4195C">
        <w:rPr>
          <w:rFonts w:ascii="Times New Roman" w:hAnsi="Times New Roman" w:cs="Times New Roman"/>
          <w:color w:val="auto"/>
        </w:rPr>
        <w:t xml:space="preserve">администрации </w:t>
      </w:r>
      <w:proofErr w:type="spellStart"/>
      <w:r w:rsidR="007861B5" w:rsidRPr="00A4195C">
        <w:rPr>
          <w:rFonts w:ascii="Times New Roman" w:hAnsi="Times New Roman" w:cs="Times New Roman"/>
          <w:color w:val="auto"/>
        </w:rPr>
        <w:t>К</w:t>
      </w:r>
      <w:r w:rsidR="002378E3" w:rsidRPr="00A4195C">
        <w:rPr>
          <w:rFonts w:ascii="Times New Roman" w:hAnsi="Times New Roman" w:cs="Times New Roman"/>
          <w:color w:val="auto"/>
        </w:rPr>
        <w:t>азского</w:t>
      </w:r>
      <w:proofErr w:type="spellEnd"/>
      <w:r w:rsidR="002378E3" w:rsidRPr="00A4195C">
        <w:rPr>
          <w:rFonts w:ascii="Times New Roman" w:hAnsi="Times New Roman" w:cs="Times New Roman"/>
          <w:color w:val="auto"/>
        </w:rPr>
        <w:t xml:space="preserve"> городского поселения №</w:t>
      </w:r>
      <w:r w:rsidR="00B167AA" w:rsidRPr="00A4195C">
        <w:rPr>
          <w:rFonts w:ascii="Times New Roman" w:hAnsi="Times New Roman" w:cs="Times New Roman"/>
          <w:color w:val="auto"/>
        </w:rPr>
        <w:t>70</w:t>
      </w:r>
      <w:r w:rsidR="00DD35B2" w:rsidRPr="00A4195C">
        <w:rPr>
          <w:rFonts w:ascii="Times New Roman" w:hAnsi="Times New Roman" w:cs="Times New Roman"/>
          <w:color w:val="auto"/>
        </w:rPr>
        <w:t xml:space="preserve">-п от </w:t>
      </w:r>
      <w:r w:rsidR="00B167AA" w:rsidRPr="00A4195C">
        <w:rPr>
          <w:rFonts w:ascii="Times New Roman" w:hAnsi="Times New Roman" w:cs="Times New Roman"/>
          <w:color w:val="auto"/>
        </w:rPr>
        <w:t>07.10.2021</w:t>
      </w:r>
      <w:r w:rsidR="00DD35B2" w:rsidRPr="00A4195C">
        <w:rPr>
          <w:rFonts w:ascii="Times New Roman" w:hAnsi="Times New Roman" w:cs="Times New Roman"/>
          <w:color w:val="auto"/>
        </w:rPr>
        <w:t>г. «</w:t>
      </w:r>
      <w:r w:rsidR="00707802" w:rsidRPr="00A4195C">
        <w:rPr>
          <w:rFonts w:ascii="Times New Roman" w:hAnsi="Times New Roman" w:cs="Times New Roman"/>
          <w:bCs/>
          <w:color w:val="auto"/>
        </w:rPr>
        <w:t xml:space="preserve">Об утверждении административного регламента предоставления муниципальной услуги </w:t>
      </w:r>
      <w:r w:rsidR="007861B5" w:rsidRPr="00A4195C">
        <w:rPr>
          <w:rFonts w:ascii="Times New Roman" w:hAnsi="Times New Roman" w:cs="Times New Roman"/>
          <w:color w:val="auto"/>
        </w:rPr>
        <w:t>«</w:t>
      </w:r>
      <w:r w:rsidR="00A018A8" w:rsidRPr="00A4195C">
        <w:rPr>
          <w:rFonts w:ascii="Times New Roman" w:hAnsi="Times New Roman" w:cs="Times New Roman"/>
          <w:bCs/>
          <w:color w:val="auto"/>
        </w:rPr>
        <w:t xml:space="preserve">Об утверждении административного регламента предоставление муниципальной услуги </w:t>
      </w:r>
      <w:r w:rsidR="00B167AA" w:rsidRPr="00A4195C">
        <w:rPr>
          <w:rFonts w:ascii="Times New Roman" w:hAnsi="Times New Roman" w:cs="Times New Roman"/>
          <w:color w:val="auto"/>
        </w:rPr>
        <w:t xml:space="preserve">«Установление публичного сервитута» </w:t>
      </w:r>
      <w:r w:rsidRPr="00A4195C">
        <w:rPr>
          <w:rFonts w:ascii="Times New Roman" w:hAnsi="Times New Roman" w:cs="Times New Roman"/>
          <w:color w:val="auto"/>
        </w:rPr>
        <w:t>в соответствие с</w:t>
      </w:r>
      <w:r w:rsidR="00DD35B2" w:rsidRPr="00A4195C">
        <w:rPr>
          <w:rFonts w:ascii="Times New Roman" w:hAnsi="Times New Roman" w:cs="Times New Roman"/>
          <w:color w:val="auto"/>
        </w:rPr>
        <w:t xml:space="preserve"> </w:t>
      </w:r>
      <w:r w:rsidRPr="00A4195C">
        <w:rPr>
          <w:rFonts w:ascii="Times New Roman" w:hAnsi="Times New Roman" w:cs="Times New Roman"/>
          <w:color w:val="auto"/>
        </w:rPr>
        <w:t xml:space="preserve">Федеральным </w:t>
      </w:r>
      <w:r w:rsidR="00BF1949" w:rsidRPr="00A4195C">
        <w:rPr>
          <w:rFonts w:ascii="Times New Roman" w:hAnsi="Times New Roman" w:cs="Times New Roman"/>
          <w:color w:val="auto"/>
        </w:rPr>
        <w:t>законодатель</w:t>
      </w:r>
      <w:r w:rsidR="00B167AA" w:rsidRPr="00A4195C">
        <w:rPr>
          <w:rFonts w:ascii="Times New Roman" w:hAnsi="Times New Roman" w:cs="Times New Roman"/>
          <w:color w:val="auto"/>
        </w:rPr>
        <w:t>ством в сфере земельных отношений</w:t>
      </w:r>
      <w:r w:rsidR="00BF1949" w:rsidRPr="00A4195C">
        <w:rPr>
          <w:rFonts w:ascii="Times New Roman" w:hAnsi="Times New Roman" w:cs="Times New Roman"/>
          <w:color w:val="auto"/>
        </w:rPr>
        <w:t>, на основании про</w:t>
      </w:r>
      <w:r w:rsidR="00B167AA" w:rsidRPr="00A4195C">
        <w:rPr>
          <w:rFonts w:ascii="Times New Roman" w:hAnsi="Times New Roman" w:cs="Times New Roman"/>
          <w:color w:val="auto"/>
        </w:rPr>
        <w:t>теста</w:t>
      </w:r>
      <w:r w:rsidR="00BF1949" w:rsidRPr="00A4195C">
        <w:rPr>
          <w:rFonts w:ascii="Times New Roman" w:hAnsi="Times New Roman" w:cs="Times New Roman"/>
          <w:color w:val="auto"/>
        </w:rPr>
        <w:t xml:space="preserve"> Прокуратуры</w:t>
      </w:r>
      <w:r w:rsidR="00B167AA" w:rsidRPr="00A4195C">
        <w:rPr>
          <w:rFonts w:ascii="Times New Roman" w:hAnsi="Times New Roman" w:cs="Times New Roman"/>
          <w:color w:val="auto"/>
        </w:rPr>
        <w:t xml:space="preserve"> города Таштагола от 10.01.2023 г. №07-07-2023</w:t>
      </w:r>
      <w:r w:rsidRPr="00A4195C">
        <w:rPr>
          <w:rFonts w:ascii="Times New Roman" w:hAnsi="Times New Roman" w:cs="Times New Roman"/>
          <w:color w:val="auto"/>
        </w:rPr>
        <w:t>:</w:t>
      </w:r>
    </w:p>
    <w:p w:rsidR="00DD35B2" w:rsidRPr="00A4195C" w:rsidRDefault="00DD35B2" w:rsidP="00DD35B2">
      <w:pPr>
        <w:jc w:val="both"/>
        <w:rPr>
          <w:rFonts w:ascii="Times New Roman" w:hAnsi="Times New Roman" w:cs="Times New Roman"/>
          <w:color w:val="auto"/>
        </w:rPr>
      </w:pPr>
    </w:p>
    <w:p w:rsidR="00102585" w:rsidRPr="00A4195C" w:rsidRDefault="00DE1C6B" w:rsidP="00DD35B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A4195C">
        <w:rPr>
          <w:rFonts w:ascii="Times New Roman" w:hAnsi="Times New Roman" w:cs="Times New Roman"/>
          <w:color w:val="auto"/>
        </w:rPr>
        <w:t xml:space="preserve">Внести в постановление </w:t>
      </w:r>
      <w:r w:rsidR="00707802" w:rsidRPr="00A4195C">
        <w:rPr>
          <w:rFonts w:ascii="Times New Roman" w:hAnsi="Times New Roman" w:cs="Times New Roman"/>
          <w:color w:val="auto"/>
        </w:rPr>
        <w:t xml:space="preserve">администрации </w:t>
      </w:r>
      <w:proofErr w:type="spellStart"/>
      <w:r w:rsidR="007861B5" w:rsidRPr="00A4195C">
        <w:rPr>
          <w:rFonts w:ascii="Times New Roman" w:hAnsi="Times New Roman" w:cs="Times New Roman"/>
          <w:color w:val="auto"/>
        </w:rPr>
        <w:t>Казского</w:t>
      </w:r>
      <w:proofErr w:type="spellEnd"/>
      <w:r w:rsidR="007861B5" w:rsidRPr="00A4195C">
        <w:rPr>
          <w:rFonts w:ascii="Times New Roman" w:hAnsi="Times New Roman" w:cs="Times New Roman"/>
          <w:color w:val="auto"/>
        </w:rPr>
        <w:t xml:space="preserve"> городского поселения </w:t>
      </w:r>
      <w:r w:rsidR="00B167AA" w:rsidRPr="00A4195C">
        <w:rPr>
          <w:rFonts w:ascii="Times New Roman" w:hAnsi="Times New Roman" w:cs="Times New Roman"/>
          <w:color w:val="auto"/>
        </w:rPr>
        <w:t>№70-п от 07.10.2021г. «</w:t>
      </w:r>
      <w:r w:rsidR="00B167AA" w:rsidRPr="00A4195C">
        <w:rPr>
          <w:rFonts w:ascii="Times New Roman" w:hAnsi="Times New Roman" w:cs="Times New Roman"/>
          <w:bCs/>
          <w:color w:val="auto"/>
        </w:rPr>
        <w:t xml:space="preserve">Об утверждении административного регламента предоставления муниципальной услуги </w:t>
      </w:r>
      <w:r w:rsidR="00B167AA" w:rsidRPr="00A4195C">
        <w:rPr>
          <w:rFonts w:ascii="Times New Roman" w:hAnsi="Times New Roman" w:cs="Times New Roman"/>
          <w:color w:val="auto"/>
        </w:rPr>
        <w:t>«</w:t>
      </w:r>
      <w:r w:rsidR="00B167AA" w:rsidRPr="00A4195C">
        <w:rPr>
          <w:rFonts w:ascii="Times New Roman" w:hAnsi="Times New Roman" w:cs="Times New Roman"/>
          <w:bCs/>
          <w:color w:val="auto"/>
        </w:rPr>
        <w:t xml:space="preserve">Об утверждении административного регламента предоставление муниципальной услуги </w:t>
      </w:r>
      <w:r w:rsidR="00B167AA" w:rsidRPr="00A4195C">
        <w:rPr>
          <w:rFonts w:ascii="Times New Roman" w:hAnsi="Times New Roman" w:cs="Times New Roman"/>
          <w:color w:val="auto"/>
        </w:rPr>
        <w:t xml:space="preserve">«Установление публичного сервитута» </w:t>
      </w:r>
      <w:r w:rsidR="00F36A0D" w:rsidRPr="00A4195C">
        <w:rPr>
          <w:rFonts w:ascii="Times New Roman" w:hAnsi="Times New Roman" w:cs="Times New Roman"/>
          <w:color w:val="auto"/>
        </w:rPr>
        <w:t xml:space="preserve">(далее – Регламент) </w:t>
      </w:r>
      <w:r w:rsidRPr="00A4195C">
        <w:rPr>
          <w:rFonts w:ascii="Times New Roman" w:hAnsi="Times New Roman" w:cs="Times New Roman"/>
          <w:color w:val="auto"/>
        </w:rPr>
        <w:t>следующие</w:t>
      </w:r>
      <w:r w:rsidR="00DD35B2" w:rsidRPr="00A4195C">
        <w:rPr>
          <w:rFonts w:ascii="Times New Roman" w:hAnsi="Times New Roman" w:cs="Times New Roman"/>
          <w:color w:val="auto"/>
        </w:rPr>
        <w:t xml:space="preserve"> </w:t>
      </w:r>
      <w:r w:rsidRPr="00A4195C">
        <w:rPr>
          <w:rFonts w:ascii="Times New Roman" w:hAnsi="Times New Roman" w:cs="Times New Roman"/>
          <w:color w:val="auto"/>
        </w:rPr>
        <w:t>изменения:</w:t>
      </w:r>
    </w:p>
    <w:p w:rsidR="00A4195C" w:rsidRPr="00A4195C" w:rsidRDefault="00A4195C" w:rsidP="00A4195C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DD35B2" w:rsidRPr="00A4195C" w:rsidRDefault="00B167AA" w:rsidP="00B167AA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A4195C">
        <w:rPr>
          <w:rFonts w:ascii="Times New Roman" w:hAnsi="Times New Roman" w:cs="Times New Roman"/>
          <w:color w:val="auto"/>
        </w:rPr>
        <w:t>Пункт 1.2</w:t>
      </w:r>
      <w:proofErr w:type="gramStart"/>
      <w:r w:rsidRPr="00A4195C">
        <w:rPr>
          <w:rFonts w:ascii="Times New Roman" w:hAnsi="Times New Roman" w:cs="Times New Roman"/>
          <w:color w:val="auto"/>
        </w:rPr>
        <w:t xml:space="preserve"> Ч</w:t>
      </w:r>
      <w:proofErr w:type="gramEnd"/>
      <w:r w:rsidRPr="00A4195C">
        <w:rPr>
          <w:rFonts w:ascii="Times New Roman" w:hAnsi="Times New Roman" w:cs="Times New Roman"/>
          <w:color w:val="auto"/>
        </w:rPr>
        <w:t>итать в следующей редакции</w:t>
      </w:r>
      <w:r w:rsidR="00DE1C6B" w:rsidRPr="00A4195C">
        <w:rPr>
          <w:rFonts w:ascii="Times New Roman" w:hAnsi="Times New Roman" w:cs="Times New Roman"/>
          <w:color w:val="auto"/>
        </w:rPr>
        <w:t>:</w:t>
      </w:r>
    </w:p>
    <w:p w:rsidR="00B167AA" w:rsidRPr="00A4195C" w:rsidRDefault="00B167AA" w:rsidP="00B167A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«С ходатайством об установлении публичного сервитута вправе обратиться организация (далее в настоящей главе - заявитель):</w:t>
      </w:r>
    </w:p>
    <w:p w:rsidR="00B167AA" w:rsidRPr="00A4195C" w:rsidRDefault="00B167AA" w:rsidP="00B167A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95C">
        <w:rPr>
          <w:rFonts w:ascii="Times New Roman" w:hAnsi="Times New Roman"/>
          <w:sz w:val="24"/>
          <w:szCs w:val="24"/>
        </w:rPr>
        <w:t>1) являющаяся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 (в ред. Федерального </w:t>
      </w:r>
      <w:hyperlink r:id="rId7" w:anchor="dst100032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закона</w:t>
        </w:r>
      </w:hyperlink>
      <w:r w:rsidRPr="00A4195C">
        <w:rPr>
          <w:rFonts w:ascii="Times New Roman" w:hAnsi="Times New Roman"/>
          <w:sz w:val="24"/>
          <w:szCs w:val="24"/>
        </w:rPr>
        <w:t> от 14.07.2022 N 284-ФЗ)</w:t>
      </w:r>
      <w:proofErr w:type="gramEnd"/>
    </w:p>
    <w:p w:rsidR="00B167AA" w:rsidRPr="00A4195C" w:rsidRDefault="00B167AA" w:rsidP="00B167A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A4195C">
        <w:rPr>
          <w:rFonts w:ascii="Times New Roman" w:hAnsi="Times New Roman"/>
          <w:sz w:val="24"/>
          <w:szCs w:val="24"/>
        </w:rPr>
        <w:t>являющаяся</w:t>
      </w:r>
      <w:proofErr w:type="gramEnd"/>
      <w:r w:rsidRPr="00A4195C">
        <w:rPr>
          <w:rFonts w:ascii="Times New Roman" w:hAnsi="Times New Roman"/>
          <w:sz w:val="24"/>
          <w:szCs w:val="24"/>
        </w:rPr>
        <w:t xml:space="preserve"> организацией связи, - для размещения линий или сооружений связи, указанных в </w:t>
      </w:r>
      <w:hyperlink r:id="rId8" w:anchor="dst2016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подпункте 1 статьи 39.37</w:t>
        </w:r>
      </w:hyperlink>
      <w:r w:rsidRPr="00A4195C">
        <w:rPr>
          <w:rFonts w:ascii="Times New Roman" w:hAnsi="Times New Roman"/>
          <w:sz w:val="24"/>
          <w:szCs w:val="24"/>
        </w:rPr>
        <w:t> настоящего Кодекса,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B167AA" w:rsidRPr="00A4195C" w:rsidRDefault="00B167AA" w:rsidP="00B167A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A4195C">
        <w:rPr>
          <w:rFonts w:ascii="Times New Roman" w:hAnsi="Times New Roman"/>
          <w:sz w:val="24"/>
          <w:szCs w:val="24"/>
        </w:rPr>
        <w:t>являющаяся</w:t>
      </w:r>
      <w:proofErr w:type="gramEnd"/>
      <w:r w:rsidRPr="00A4195C">
        <w:rPr>
          <w:rFonts w:ascii="Times New Roman" w:hAnsi="Times New Roman"/>
          <w:sz w:val="24"/>
          <w:szCs w:val="24"/>
        </w:rPr>
        <w:t xml:space="preserve">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 </w:t>
      </w:r>
      <w:hyperlink r:id="rId9" w:anchor="dst2017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подпунктах 2</w:t>
        </w:r>
      </w:hyperlink>
      <w:r w:rsidRPr="00A4195C">
        <w:rPr>
          <w:rFonts w:ascii="Times New Roman" w:hAnsi="Times New Roman"/>
          <w:sz w:val="24"/>
          <w:szCs w:val="24"/>
        </w:rPr>
        <w:t> - </w:t>
      </w:r>
      <w:hyperlink r:id="rId10" w:anchor="dst2020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5 статьи 39.37</w:t>
        </w:r>
      </w:hyperlink>
      <w:r w:rsidRPr="00A4195C">
        <w:rPr>
          <w:rFonts w:ascii="Times New Roman" w:hAnsi="Times New Roman"/>
          <w:sz w:val="24"/>
          <w:szCs w:val="24"/>
        </w:rPr>
        <w:t> настоящего Кодекса;</w:t>
      </w:r>
    </w:p>
    <w:p w:rsidR="00B167AA" w:rsidRPr="00A4195C" w:rsidRDefault="00B167AA" w:rsidP="00B167A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4) предусмотренная </w:t>
      </w:r>
      <w:hyperlink r:id="rId11" w:anchor="dst1299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пунктом 1 статьи 56.4</w:t>
        </w:r>
      </w:hyperlink>
      <w:r w:rsidRPr="00A4195C">
        <w:rPr>
          <w:rFonts w:ascii="Times New Roman" w:hAnsi="Times New Roman"/>
          <w:sz w:val="24"/>
          <w:szCs w:val="24"/>
        </w:rPr>
        <w:t> настоящего Кодекса 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B167AA" w:rsidRPr="00A4195C" w:rsidRDefault="00B167AA" w:rsidP="00B167A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 xml:space="preserve">4.1) </w:t>
      </w:r>
      <w:proofErr w:type="gramStart"/>
      <w:r w:rsidRPr="00A4195C">
        <w:rPr>
          <w:rFonts w:ascii="Times New Roman" w:hAnsi="Times New Roman"/>
          <w:sz w:val="24"/>
          <w:szCs w:val="24"/>
        </w:rPr>
        <w:t>являющаяся</w:t>
      </w:r>
      <w:proofErr w:type="gramEnd"/>
      <w:r w:rsidRPr="00A4195C">
        <w:rPr>
          <w:rFonts w:ascii="Times New Roman" w:hAnsi="Times New Roman"/>
          <w:sz w:val="24"/>
          <w:szCs w:val="24"/>
        </w:rPr>
        <w:t xml:space="preserve"> единым оператором газификации, региональным оператором газификации, - в случае установления публичного сервитута для строительства, реконструкции, </w:t>
      </w:r>
      <w:r w:rsidRPr="00A4195C">
        <w:rPr>
          <w:rFonts w:ascii="Times New Roman" w:hAnsi="Times New Roman"/>
          <w:sz w:val="24"/>
          <w:szCs w:val="24"/>
        </w:rPr>
        <w:lastRenderedPageBreak/>
        <w:t>капитального ремонта и (или) эксплуатации линейных объектов систем газоснабжения, реконструкции или капитального ремонта их частей; (</w:t>
      </w:r>
      <w:proofErr w:type="spellStart"/>
      <w:r w:rsidRPr="00A4195C">
        <w:rPr>
          <w:rFonts w:ascii="Times New Roman" w:hAnsi="Times New Roman"/>
          <w:sz w:val="24"/>
          <w:szCs w:val="24"/>
        </w:rPr>
        <w:t>пп</w:t>
      </w:r>
      <w:proofErr w:type="spellEnd"/>
      <w:r w:rsidRPr="00A4195C">
        <w:rPr>
          <w:rFonts w:ascii="Times New Roman" w:hAnsi="Times New Roman"/>
          <w:sz w:val="24"/>
          <w:szCs w:val="24"/>
        </w:rPr>
        <w:t>. 4.1 введен Федеральным </w:t>
      </w:r>
      <w:hyperlink r:id="rId12" w:anchor="dst100033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законом</w:t>
        </w:r>
      </w:hyperlink>
      <w:r w:rsidRPr="00A4195C">
        <w:rPr>
          <w:rFonts w:ascii="Times New Roman" w:hAnsi="Times New Roman"/>
          <w:sz w:val="24"/>
          <w:szCs w:val="24"/>
        </w:rPr>
        <w:t> от 14.07.2022 N 284-ФЗ)</w:t>
      </w:r>
    </w:p>
    <w:p w:rsidR="00B167AA" w:rsidRPr="00A4195C" w:rsidRDefault="00B167AA" w:rsidP="00B167AA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95C">
        <w:rPr>
          <w:rFonts w:ascii="Times New Roman" w:hAnsi="Times New Roman"/>
          <w:sz w:val="24"/>
          <w:szCs w:val="24"/>
        </w:rPr>
        <w:t>4.2) осуществляющая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 (</w:t>
      </w:r>
      <w:proofErr w:type="spellStart"/>
      <w:r w:rsidRPr="00A4195C">
        <w:rPr>
          <w:rFonts w:ascii="Times New Roman" w:hAnsi="Times New Roman"/>
          <w:sz w:val="24"/>
          <w:szCs w:val="24"/>
        </w:rPr>
        <w:t>пп</w:t>
      </w:r>
      <w:proofErr w:type="spellEnd"/>
      <w:r w:rsidRPr="00A4195C">
        <w:rPr>
          <w:rFonts w:ascii="Times New Roman" w:hAnsi="Times New Roman"/>
          <w:sz w:val="24"/>
          <w:szCs w:val="24"/>
        </w:rPr>
        <w:t>. 4.2 введен Федеральным </w:t>
      </w:r>
      <w:hyperlink r:id="rId13" w:anchor="dst100035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законом</w:t>
        </w:r>
      </w:hyperlink>
      <w:r w:rsidRPr="00A4195C">
        <w:rPr>
          <w:rFonts w:ascii="Times New Roman" w:hAnsi="Times New Roman"/>
          <w:sz w:val="24"/>
          <w:szCs w:val="24"/>
        </w:rPr>
        <w:t> от 14.07.2022 N 284-ФЗ)</w:t>
      </w:r>
      <w:proofErr w:type="gramEnd"/>
    </w:p>
    <w:p w:rsidR="00B167AA" w:rsidRDefault="00B167AA" w:rsidP="00B167A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5)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A4195C" w:rsidRPr="00A4195C" w:rsidRDefault="00A4195C" w:rsidP="00B167A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765D2" w:rsidRPr="00A4195C" w:rsidRDefault="005765D2" w:rsidP="005765D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A4195C">
        <w:rPr>
          <w:rFonts w:ascii="Times New Roman" w:hAnsi="Times New Roman" w:cs="Times New Roman"/>
          <w:color w:val="auto"/>
        </w:rPr>
        <w:t>Пункт 2.4.1</w:t>
      </w:r>
      <w:proofErr w:type="gramStart"/>
      <w:r w:rsidRPr="00A4195C">
        <w:rPr>
          <w:rFonts w:ascii="Times New Roman" w:hAnsi="Times New Roman" w:cs="Times New Roman"/>
          <w:color w:val="auto"/>
        </w:rPr>
        <w:t xml:space="preserve"> Ч</w:t>
      </w:r>
      <w:proofErr w:type="gramEnd"/>
      <w:r w:rsidRPr="00A4195C">
        <w:rPr>
          <w:rFonts w:ascii="Times New Roman" w:hAnsi="Times New Roman" w:cs="Times New Roman"/>
          <w:color w:val="auto"/>
        </w:rPr>
        <w:t>итать в следующей редакции:</w:t>
      </w:r>
    </w:p>
    <w:p w:rsidR="005765D2" w:rsidRPr="00A4195C" w:rsidRDefault="005765D2" w:rsidP="005765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«Орган, уполномоченный на установление публичного сервитута, принимает решение об установлении публичного сервитута или об отказе в его установлении в течение:</w:t>
      </w:r>
    </w:p>
    <w:p w:rsidR="005765D2" w:rsidRPr="00A4195C" w:rsidRDefault="005765D2" w:rsidP="005765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1) двадцати дней со дня поступления ходатайства об установлении публичного сервитута и прилагаемых к ходатайству документов в целях, предусмотренных </w:t>
      </w:r>
      <w:hyperlink r:id="rId14" w:anchor="dst2018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подпунктом 3 статьи 39.37</w:t>
        </w:r>
      </w:hyperlink>
      <w:r w:rsidRPr="00A4195C">
        <w:rPr>
          <w:rFonts w:ascii="Times New Roman" w:hAnsi="Times New Roman"/>
          <w:sz w:val="24"/>
          <w:szCs w:val="24"/>
        </w:rPr>
        <w:t> настоящего Кодекса;</w:t>
      </w:r>
    </w:p>
    <w:p w:rsidR="005765D2" w:rsidRPr="00A4195C" w:rsidRDefault="005765D2" w:rsidP="005765D2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95C">
        <w:rPr>
          <w:rFonts w:ascii="Times New Roman" w:hAnsi="Times New Roman"/>
          <w:sz w:val="24"/>
          <w:szCs w:val="24"/>
        </w:rPr>
        <w:t>2) тридцати дней со дня поступления ходатайства об установлении публичного сервитута и прилагаемых к ходатайству документов в целях, предусмотренных </w:t>
      </w:r>
      <w:hyperlink r:id="rId15" w:anchor="dst2411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подпунктами 1</w:t>
        </w:r>
      </w:hyperlink>
      <w:r w:rsidRPr="00A4195C">
        <w:rPr>
          <w:rFonts w:ascii="Times New Roman" w:hAnsi="Times New Roman"/>
          <w:sz w:val="24"/>
          <w:szCs w:val="24"/>
        </w:rPr>
        <w:t>, </w:t>
      </w:r>
      <w:hyperlink r:id="rId16" w:anchor="dst2017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2</w:t>
        </w:r>
      </w:hyperlink>
      <w:r w:rsidRPr="00A4195C">
        <w:rPr>
          <w:rFonts w:ascii="Times New Roman" w:hAnsi="Times New Roman"/>
          <w:sz w:val="24"/>
          <w:szCs w:val="24"/>
        </w:rPr>
        <w:t>, </w:t>
      </w:r>
      <w:hyperlink r:id="rId17" w:anchor="dst2019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4</w:t>
        </w:r>
      </w:hyperlink>
      <w:r w:rsidRPr="00A4195C">
        <w:rPr>
          <w:rFonts w:ascii="Times New Roman" w:hAnsi="Times New Roman"/>
          <w:sz w:val="24"/>
          <w:szCs w:val="24"/>
        </w:rPr>
        <w:t> и </w:t>
      </w:r>
      <w:hyperlink r:id="rId18" w:anchor="dst2020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5 статьи 39.37</w:t>
        </w:r>
      </w:hyperlink>
      <w:r w:rsidRPr="00A4195C">
        <w:rPr>
          <w:rFonts w:ascii="Times New Roman" w:hAnsi="Times New Roman"/>
          <w:sz w:val="24"/>
          <w:szCs w:val="24"/>
        </w:rPr>
        <w:t> настоящего Кодекса, а также в целях установления публичного сервитута для реконструкции участков (частей) инженерных сооружений, предусмотренного </w:t>
      </w:r>
      <w:hyperlink r:id="rId19" w:anchor="dst2412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подпунктом 6 статьи 39.37</w:t>
        </w:r>
      </w:hyperlink>
      <w:r w:rsidRPr="00A4195C">
        <w:rPr>
          <w:rFonts w:ascii="Times New Roman" w:hAnsi="Times New Roman"/>
          <w:sz w:val="24"/>
          <w:szCs w:val="24"/>
        </w:rPr>
        <w:t> настоящего Кодекса, но не ранее чем пятнадцать дней со дня опубликования сообщения о</w:t>
      </w:r>
      <w:proofErr w:type="gramEnd"/>
      <w:r w:rsidRPr="00A4195C">
        <w:rPr>
          <w:rFonts w:ascii="Times New Roman" w:hAnsi="Times New Roman"/>
          <w:sz w:val="24"/>
          <w:szCs w:val="24"/>
        </w:rPr>
        <w:t xml:space="preserve"> поступившем </w:t>
      </w:r>
      <w:proofErr w:type="gramStart"/>
      <w:r w:rsidRPr="00A4195C">
        <w:rPr>
          <w:rFonts w:ascii="Times New Roman" w:hAnsi="Times New Roman"/>
          <w:sz w:val="24"/>
          <w:szCs w:val="24"/>
        </w:rPr>
        <w:t>ходатайстве</w:t>
      </w:r>
      <w:proofErr w:type="gramEnd"/>
      <w:r w:rsidRPr="00A4195C">
        <w:rPr>
          <w:rFonts w:ascii="Times New Roman" w:hAnsi="Times New Roman"/>
          <w:sz w:val="24"/>
          <w:szCs w:val="24"/>
        </w:rPr>
        <w:t xml:space="preserve"> об установлении публичного сервитута, предусмотренного </w:t>
      </w:r>
      <w:hyperlink r:id="rId20" w:anchor="dst2085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подпунктом 1 пункта 3 статьи 39.42</w:t>
        </w:r>
      </w:hyperlink>
      <w:r w:rsidRPr="00A4195C">
        <w:rPr>
          <w:rFonts w:ascii="Times New Roman" w:hAnsi="Times New Roman"/>
          <w:sz w:val="24"/>
          <w:szCs w:val="24"/>
        </w:rPr>
        <w:t> настоящего Кодекса; (</w:t>
      </w:r>
      <w:proofErr w:type="spellStart"/>
      <w:r w:rsidRPr="00A4195C">
        <w:rPr>
          <w:rFonts w:ascii="Times New Roman" w:hAnsi="Times New Roman"/>
          <w:sz w:val="24"/>
          <w:szCs w:val="24"/>
        </w:rPr>
        <w:t>пп</w:t>
      </w:r>
      <w:proofErr w:type="spellEnd"/>
      <w:r w:rsidRPr="00A4195C">
        <w:rPr>
          <w:rFonts w:ascii="Times New Roman" w:hAnsi="Times New Roman"/>
          <w:sz w:val="24"/>
          <w:szCs w:val="24"/>
        </w:rPr>
        <w:t>. 2 в ред. Федерального </w:t>
      </w:r>
      <w:hyperlink r:id="rId21" w:anchor="dst100049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закона</w:t>
        </w:r>
      </w:hyperlink>
      <w:r w:rsidRPr="00A4195C">
        <w:rPr>
          <w:rFonts w:ascii="Times New Roman" w:hAnsi="Times New Roman"/>
          <w:sz w:val="24"/>
          <w:szCs w:val="24"/>
        </w:rPr>
        <w:t> от 14.07.2022 N 284-ФЗ)</w:t>
      </w:r>
    </w:p>
    <w:p w:rsidR="005765D2" w:rsidRDefault="005765D2" w:rsidP="005765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3)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 </w:t>
      </w:r>
      <w:hyperlink r:id="rId22" w:anchor="dst2412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подпунктом 6 статьи 39.37</w:t>
        </w:r>
      </w:hyperlink>
      <w:r w:rsidRPr="00A4195C">
        <w:rPr>
          <w:rFonts w:ascii="Times New Roman" w:hAnsi="Times New Roman"/>
          <w:sz w:val="24"/>
          <w:szCs w:val="24"/>
        </w:rPr>
        <w:t> настоящего Кодекса</w:t>
      </w:r>
      <w:proofErr w:type="gramStart"/>
      <w:r w:rsidRPr="00A4195C">
        <w:rPr>
          <w:rFonts w:ascii="Times New Roman" w:hAnsi="Times New Roman"/>
          <w:sz w:val="24"/>
          <w:szCs w:val="24"/>
        </w:rPr>
        <w:t>.</w:t>
      </w:r>
      <w:proofErr w:type="gramEnd"/>
      <w:r w:rsidRPr="00A4195C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A4195C">
        <w:rPr>
          <w:rFonts w:ascii="Times New Roman" w:hAnsi="Times New Roman"/>
          <w:sz w:val="24"/>
          <w:szCs w:val="24"/>
        </w:rPr>
        <w:t>п</w:t>
      </w:r>
      <w:proofErr w:type="gramEnd"/>
      <w:r w:rsidRPr="00A4195C">
        <w:rPr>
          <w:rFonts w:ascii="Times New Roman" w:hAnsi="Times New Roman"/>
          <w:sz w:val="24"/>
          <w:szCs w:val="24"/>
        </w:rPr>
        <w:t>п</w:t>
      </w:r>
      <w:proofErr w:type="spellEnd"/>
      <w:r w:rsidRPr="00A4195C">
        <w:rPr>
          <w:rFonts w:ascii="Times New Roman" w:hAnsi="Times New Roman"/>
          <w:sz w:val="24"/>
          <w:szCs w:val="24"/>
        </w:rPr>
        <w:t>. 3 введен Федеральным </w:t>
      </w:r>
      <w:hyperlink r:id="rId23" w:anchor="dst100051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законом</w:t>
        </w:r>
      </w:hyperlink>
      <w:r w:rsidRPr="00A4195C">
        <w:rPr>
          <w:rFonts w:ascii="Times New Roman" w:hAnsi="Times New Roman"/>
          <w:sz w:val="24"/>
          <w:szCs w:val="24"/>
        </w:rPr>
        <w:t> от 14.07.2022 N 284-ФЗ)</w:t>
      </w:r>
      <w:r w:rsidR="00A4195C">
        <w:rPr>
          <w:rFonts w:ascii="Times New Roman" w:hAnsi="Times New Roman"/>
          <w:sz w:val="24"/>
          <w:szCs w:val="24"/>
        </w:rPr>
        <w:t>»</w:t>
      </w:r>
    </w:p>
    <w:p w:rsidR="00A4195C" w:rsidRPr="00A4195C" w:rsidRDefault="00A4195C" w:rsidP="005765D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255AB" w:rsidRPr="00A4195C" w:rsidRDefault="005255AB" w:rsidP="005255AB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A4195C">
        <w:rPr>
          <w:rFonts w:ascii="Times New Roman" w:hAnsi="Times New Roman" w:cs="Times New Roman"/>
          <w:color w:val="auto"/>
        </w:rPr>
        <w:t>Пункт 2.6.1.1</w:t>
      </w:r>
      <w:proofErr w:type="gramStart"/>
      <w:r w:rsidRPr="00A4195C">
        <w:rPr>
          <w:rFonts w:ascii="Times New Roman" w:hAnsi="Times New Roman" w:cs="Times New Roman"/>
          <w:color w:val="auto"/>
        </w:rPr>
        <w:t xml:space="preserve">  Ч</w:t>
      </w:r>
      <w:proofErr w:type="gramEnd"/>
      <w:r w:rsidRPr="00A4195C">
        <w:rPr>
          <w:rFonts w:ascii="Times New Roman" w:hAnsi="Times New Roman" w:cs="Times New Roman"/>
          <w:color w:val="auto"/>
        </w:rPr>
        <w:t>итать в следующей редакции:</w:t>
      </w:r>
    </w:p>
    <w:p w:rsidR="005255AB" w:rsidRPr="00A4195C" w:rsidRDefault="005255AB" w:rsidP="005255AB">
      <w:pPr>
        <w:jc w:val="both"/>
        <w:rPr>
          <w:rFonts w:ascii="Times New Roman" w:hAnsi="Times New Roman" w:cs="Times New Roman"/>
          <w:color w:val="auto"/>
        </w:rPr>
      </w:pPr>
      <w:r w:rsidRPr="00A4195C">
        <w:rPr>
          <w:rFonts w:ascii="Times New Roman" w:hAnsi="Times New Roman" w:cs="Times New Roman"/>
          <w:color w:val="auto"/>
        </w:rPr>
        <w:t xml:space="preserve">«Ходатайство об установлении публичного сервитута (требования к форме ходатайства об установлении публичного сервитута, содержанию обоснования необходимости установления публичного сервитута утверждены приказом </w:t>
      </w:r>
      <w:proofErr w:type="spellStart"/>
      <w:r w:rsidRPr="00A4195C">
        <w:rPr>
          <w:rFonts w:ascii="Times New Roman" w:hAnsi="Times New Roman" w:cs="Times New Roman"/>
          <w:color w:val="auto"/>
        </w:rPr>
        <w:t>Росреестра</w:t>
      </w:r>
      <w:proofErr w:type="spellEnd"/>
      <w:r w:rsidRPr="00A4195C">
        <w:rPr>
          <w:rFonts w:ascii="Times New Roman" w:hAnsi="Times New Roman" w:cs="Times New Roman"/>
          <w:color w:val="auto"/>
        </w:rPr>
        <w:t xml:space="preserve"> от 19.04.2022 №</w:t>
      </w:r>
      <w:proofErr w:type="gramStart"/>
      <w:r w:rsidRPr="00A4195C">
        <w:rPr>
          <w:rFonts w:ascii="Times New Roman" w:hAnsi="Times New Roman" w:cs="Times New Roman"/>
          <w:color w:val="auto"/>
        </w:rPr>
        <w:t>П</w:t>
      </w:r>
      <w:proofErr w:type="gramEnd"/>
      <w:r w:rsidRPr="00A4195C">
        <w:rPr>
          <w:rFonts w:ascii="Times New Roman" w:hAnsi="Times New Roman" w:cs="Times New Roman"/>
          <w:color w:val="auto"/>
        </w:rPr>
        <w:t>/0150 « 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 (приложение №1 к настоящему административному регламенту), (далее - ходатайство) в котором должны быть указаны:</w:t>
      </w:r>
    </w:p>
    <w:p w:rsidR="005255AB" w:rsidRPr="00A4195C" w:rsidRDefault="005255AB" w:rsidP="005255AB">
      <w:pPr>
        <w:jc w:val="both"/>
        <w:rPr>
          <w:rFonts w:ascii="Times New Roman" w:hAnsi="Times New Roman" w:cs="Times New Roman"/>
          <w:color w:val="auto"/>
        </w:rPr>
      </w:pPr>
      <w:r w:rsidRPr="00A4195C">
        <w:rPr>
          <w:rFonts w:ascii="Times New Roman" w:hAnsi="Times New Roman" w:cs="Times New Roman"/>
          <w:color w:val="auto"/>
        </w:rPr>
        <w:t>-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5255AB" w:rsidRPr="00A4195C" w:rsidRDefault="005255AB" w:rsidP="005255AB">
      <w:pPr>
        <w:jc w:val="both"/>
        <w:rPr>
          <w:rFonts w:ascii="Times New Roman" w:hAnsi="Times New Roman" w:cs="Times New Roman"/>
          <w:color w:val="auto"/>
        </w:rPr>
      </w:pPr>
      <w:r w:rsidRPr="00A4195C">
        <w:rPr>
          <w:rFonts w:ascii="Times New Roman" w:hAnsi="Times New Roman" w:cs="Times New Roman"/>
          <w:color w:val="auto"/>
        </w:rPr>
        <w:t xml:space="preserve">- цель установления публичного сервитута в соответствии со </w:t>
      </w:r>
      <w:hyperlink r:id="rId24" w:history="1">
        <w:r w:rsidRPr="00A4195C">
          <w:rPr>
            <w:rFonts w:ascii="Times New Roman" w:hAnsi="Times New Roman" w:cs="Times New Roman"/>
            <w:color w:val="auto"/>
          </w:rPr>
          <w:t>статьей 39.37</w:t>
        </w:r>
      </w:hyperlink>
      <w:r w:rsidRPr="00A4195C">
        <w:rPr>
          <w:rFonts w:ascii="Times New Roman" w:hAnsi="Times New Roman" w:cs="Times New Roman"/>
          <w:color w:val="auto"/>
        </w:rPr>
        <w:t xml:space="preserve"> Земельного кодекса;</w:t>
      </w:r>
    </w:p>
    <w:p w:rsidR="005255AB" w:rsidRPr="00A4195C" w:rsidRDefault="005255AB" w:rsidP="005255AB">
      <w:pPr>
        <w:jc w:val="both"/>
        <w:rPr>
          <w:rFonts w:ascii="Times New Roman" w:hAnsi="Times New Roman" w:cs="Times New Roman"/>
          <w:color w:val="auto"/>
        </w:rPr>
      </w:pPr>
      <w:r w:rsidRPr="00A4195C">
        <w:rPr>
          <w:rFonts w:ascii="Times New Roman" w:hAnsi="Times New Roman" w:cs="Times New Roman"/>
          <w:color w:val="auto"/>
        </w:rPr>
        <w:t>- испрашиваемый срок публичного сервитута;</w:t>
      </w:r>
    </w:p>
    <w:p w:rsidR="005255AB" w:rsidRPr="00A4195C" w:rsidRDefault="005255AB" w:rsidP="005255AB">
      <w:pPr>
        <w:jc w:val="both"/>
        <w:rPr>
          <w:rFonts w:ascii="Times New Roman" w:hAnsi="Times New Roman" w:cs="Times New Roman"/>
          <w:color w:val="auto"/>
        </w:rPr>
      </w:pPr>
      <w:r w:rsidRPr="00A4195C">
        <w:rPr>
          <w:rFonts w:ascii="Times New Roman" w:hAnsi="Times New Roman" w:cs="Times New Roman"/>
          <w:color w:val="auto"/>
        </w:rPr>
        <w:t xml:space="preserve">-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 w:rsidRPr="00A4195C">
        <w:rPr>
          <w:rFonts w:ascii="Times New Roman" w:hAnsi="Times New Roman" w:cs="Times New Roman"/>
          <w:color w:val="auto"/>
        </w:rPr>
        <w:t>существенно затруднено</w:t>
      </w:r>
      <w:proofErr w:type="gramEnd"/>
      <w:r w:rsidRPr="00A4195C">
        <w:rPr>
          <w:rFonts w:ascii="Times New Roman" w:hAnsi="Times New Roman" w:cs="Times New Roman"/>
          <w:color w:val="auto"/>
        </w:rPr>
        <w:t xml:space="preserve"> в связи с осуществлением деятельности, для обеспечения которой устанавливается публичный сервитут (при </w:t>
      </w:r>
      <w:r w:rsidRPr="00A4195C">
        <w:rPr>
          <w:rFonts w:ascii="Times New Roman" w:hAnsi="Times New Roman" w:cs="Times New Roman"/>
          <w:color w:val="auto"/>
        </w:rPr>
        <w:lastRenderedPageBreak/>
        <w:t>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5255AB" w:rsidRPr="00A4195C" w:rsidRDefault="005255AB" w:rsidP="005255AB">
      <w:pPr>
        <w:jc w:val="both"/>
        <w:rPr>
          <w:rFonts w:ascii="Times New Roman" w:hAnsi="Times New Roman" w:cs="Times New Roman"/>
          <w:color w:val="auto"/>
        </w:rPr>
      </w:pPr>
      <w:r w:rsidRPr="00A4195C">
        <w:rPr>
          <w:rFonts w:ascii="Times New Roman" w:hAnsi="Times New Roman" w:cs="Times New Roman"/>
          <w:color w:val="auto"/>
        </w:rPr>
        <w:t>- обоснование необходимости установления публичного сервитута;</w:t>
      </w:r>
    </w:p>
    <w:p w:rsidR="005255AB" w:rsidRPr="00A4195C" w:rsidRDefault="005255AB" w:rsidP="005255AB">
      <w:pPr>
        <w:jc w:val="both"/>
        <w:rPr>
          <w:rFonts w:ascii="Times New Roman" w:hAnsi="Times New Roman" w:cs="Times New Roman"/>
          <w:color w:val="auto"/>
        </w:rPr>
      </w:pPr>
      <w:r w:rsidRPr="00A4195C">
        <w:rPr>
          <w:rFonts w:ascii="Times New Roman" w:hAnsi="Times New Roman" w:cs="Times New Roman"/>
          <w:color w:val="auto"/>
        </w:rPr>
        <w:t>- 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:rsidR="005255AB" w:rsidRPr="00A4195C" w:rsidRDefault="005255AB" w:rsidP="005255AB">
      <w:pPr>
        <w:jc w:val="both"/>
        <w:rPr>
          <w:rFonts w:ascii="Times New Roman" w:hAnsi="Times New Roman" w:cs="Times New Roman"/>
          <w:color w:val="auto"/>
        </w:rPr>
      </w:pPr>
      <w:r w:rsidRPr="00A4195C">
        <w:rPr>
          <w:rFonts w:ascii="Times New Roman" w:hAnsi="Times New Roman" w:cs="Times New Roman"/>
          <w:color w:val="auto"/>
        </w:rPr>
        <w:t>- 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5255AB" w:rsidRPr="00A4195C" w:rsidRDefault="005255AB" w:rsidP="005255AB">
      <w:pPr>
        <w:jc w:val="both"/>
        <w:rPr>
          <w:rFonts w:ascii="Times New Roman" w:hAnsi="Times New Roman" w:cs="Times New Roman"/>
          <w:color w:val="auto"/>
        </w:rPr>
      </w:pPr>
      <w:r w:rsidRPr="00A4195C">
        <w:rPr>
          <w:rFonts w:ascii="Times New Roman" w:hAnsi="Times New Roman" w:cs="Times New Roman"/>
          <w:color w:val="auto"/>
        </w:rPr>
        <w:t>- 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5255AB" w:rsidRDefault="005255AB" w:rsidP="005255AB">
      <w:pPr>
        <w:jc w:val="both"/>
        <w:rPr>
          <w:rFonts w:ascii="Times New Roman" w:hAnsi="Times New Roman" w:cs="Times New Roman"/>
          <w:color w:val="auto"/>
        </w:rPr>
      </w:pPr>
      <w:r w:rsidRPr="00A4195C">
        <w:rPr>
          <w:rFonts w:ascii="Times New Roman" w:hAnsi="Times New Roman" w:cs="Times New Roman"/>
          <w:color w:val="auto"/>
        </w:rPr>
        <w:t>- почтовый адрес и (или) адрес электронной почты для связи с заявителем</w:t>
      </w:r>
      <w:proofErr w:type="gramStart"/>
      <w:r w:rsidRPr="00A4195C">
        <w:rPr>
          <w:rFonts w:ascii="Times New Roman" w:hAnsi="Times New Roman" w:cs="Times New Roman"/>
          <w:color w:val="auto"/>
        </w:rPr>
        <w:t>.</w:t>
      </w:r>
      <w:r w:rsidR="00A4195C">
        <w:rPr>
          <w:rFonts w:ascii="Times New Roman" w:hAnsi="Times New Roman" w:cs="Times New Roman"/>
          <w:color w:val="auto"/>
        </w:rPr>
        <w:t>»</w:t>
      </w:r>
      <w:proofErr w:type="gramEnd"/>
    </w:p>
    <w:p w:rsidR="00A4195C" w:rsidRPr="00A4195C" w:rsidRDefault="00A4195C" w:rsidP="005255AB">
      <w:pPr>
        <w:jc w:val="both"/>
        <w:rPr>
          <w:rFonts w:ascii="Times New Roman" w:hAnsi="Times New Roman" w:cs="Times New Roman"/>
          <w:color w:val="auto"/>
        </w:rPr>
      </w:pPr>
    </w:p>
    <w:p w:rsidR="005255AB" w:rsidRPr="00A4195C" w:rsidRDefault="005255AB" w:rsidP="005255AB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A4195C">
        <w:rPr>
          <w:rFonts w:ascii="Times New Roman" w:hAnsi="Times New Roman" w:cs="Times New Roman"/>
          <w:color w:val="auto"/>
        </w:rPr>
        <w:t xml:space="preserve">Пункт 2.6.1.2  </w:t>
      </w:r>
      <w:r w:rsidR="00A4195C">
        <w:rPr>
          <w:rFonts w:ascii="Times New Roman" w:hAnsi="Times New Roman" w:cs="Times New Roman"/>
          <w:color w:val="auto"/>
        </w:rPr>
        <w:t xml:space="preserve">и </w:t>
      </w:r>
      <w:r w:rsidR="00A4195C" w:rsidRPr="00A4195C">
        <w:rPr>
          <w:rFonts w:ascii="Times New Roman" w:hAnsi="Times New Roman" w:cs="Times New Roman"/>
          <w:color w:val="auto"/>
        </w:rPr>
        <w:t>2.6.1</w:t>
      </w:r>
      <w:r w:rsidR="00A4195C">
        <w:rPr>
          <w:rFonts w:ascii="Times New Roman" w:hAnsi="Times New Roman" w:cs="Times New Roman"/>
          <w:color w:val="auto"/>
        </w:rPr>
        <w:t>.3</w:t>
      </w:r>
      <w:proofErr w:type="gramStart"/>
      <w:r w:rsidR="00A4195C">
        <w:rPr>
          <w:rFonts w:ascii="Times New Roman" w:hAnsi="Times New Roman" w:cs="Times New Roman"/>
          <w:color w:val="auto"/>
        </w:rPr>
        <w:t xml:space="preserve"> </w:t>
      </w:r>
      <w:r w:rsidRPr="00A4195C">
        <w:rPr>
          <w:rFonts w:ascii="Times New Roman" w:hAnsi="Times New Roman" w:cs="Times New Roman"/>
          <w:color w:val="auto"/>
        </w:rPr>
        <w:t>Ч</w:t>
      </w:r>
      <w:proofErr w:type="gramEnd"/>
      <w:r w:rsidRPr="00A4195C">
        <w:rPr>
          <w:rFonts w:ascii="Times New Roman" w:hAnsi="Times New Roman" w:cs="Times New Roman"/>
          <w:color w:val="auto"/>
        </w:rPr>
        <w:t>итать в следующей редакции: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95C">
        <w:rPr>
          <w:rFonts w:ascii="Times New Roman" w:hAnsi="Times New Roman"/>
          <w:sz w:val="24"/>
          <w:szCs w:val="24"/>
        </w:rPr>
        <w:t xml:space="preserve">«а) реквизиты решений органов государственной власти или органов местного самоуправления, уполномоченных в соответствии с законодательством о градостроительной деятельности (далее - уполномоченные органы), об утверждении документа территориального планирования и об утверждении проекта планировки территории (если в соответствии с законодательством о градостроительной деятельности для размещения объектов </w:t>
      </w:r>
      <w:proofErr w:type="spellStart"/>
      <w:r w:rsidRPr="00A4195C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A4195C">
        <w:rPr>
          <w:rFonts w:ascii="Times New Roman" w:hAnsi="Times New Roman"/>
          <w:sz w:val="24"/>
          <w:szCs w:val="24"/>
        </w:rPr>
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газоснабжения, нефтепроводов</w:t>
      </w:r>
      <w:proofErr w:type="gramEnd"/>
      <w:r w:rsidRPr="00A4195C">
        <w:rPr>
          <w:rFonts w:ascii="Times New Roman" w:hAnsi="Times New Roman"/>
          <w:sz w:val="24"/>
          <w:szCs w:val="24"/>
        </w:rPr>
        <w:t xml:space="preserve"> и нефтепродуктопроводов, их неотъемлемых технологических частей (далее - инженерные сооружения) требуется разработка документации по планировке территории) в целях размещения инженерных сооружений, являющихся объектами федерального, регионального или местного значения.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планирования, то реквизиты решений об утверждении документа территориального планирования не указываются, реконструкции участков (частей) инженерных сооружений, являющихся линейными объектами; (Подпункт в редакции, введенной в действие с 9 января 2023 года </w:t>
      </w:r>
      <w:hyperlink r:id="rId25" w:anchor="6560IO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Росреестра</w:t>
        </w:r>
        <w:proofErr w:type="spellEnd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 от 18 октября 2022 года N </w:t>
        </w:r>
        <w:proofErr w:type="gram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</w:t>
        </w:r>
        <w:proofErr w:type="gramEnd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/0394</w:t>
        </w:r>
      </w:hyperlink>
      <w:r w:rsidRPr="00A4195C">
        <w:rPr>
          <w:rFonts w:ascii="Times New Roman" w:hAnsi="Times New Roman"/>
          <w:sz w:val="24"/>
          <w:szCs w:val="24"/>
        </w:rPr>
        <w:t>.)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 xml:space="preserve">б) реквизиты решения уполномоченного органа об утверждении программы комплексного развития систем коммунальной инфраструктуры поселения, городского округа либо положения инвестиционных программ субъектов естественных монополий, организаций коммунального комплекса в целях размещения инженерных сооружений, необходимых для организации </w:t>
      </w:r>
      <w:proofErr w:type="spellStart"/>
      <w:r w:rsidRPr="00A4195C">
        <w:rPr>
          <w:rFonts w:ascii="Times New Roman" w:hAnsi="Times New Roman"/>
          <w:sz w:val="24"/>
          <w:szCs w:val="24"/>
        </w:rPr>
        <w:t>электр</w:t>
      </w:r>
      <w:proofErr w:type="gramStart"/>
      <w:r w:rsidRPr="00A4195C">
        <w:rPr>
          <w:rFonts w:ascii="Times New Roman" w:hAnsi="Times New Roman"/>
          <w:sz w:val="24"/>
          <w:szCs w:val="24"/>
        </w:rPr>
        <w:t>о</w:t>
      </w:r>
      <w:proofErr w:type="spellEnd"/>
      <w:r w:rsidRPr="00A4195C">
        <w:rPr>
          <w:rFonts w:ascii="Times New Roman" w:hAnsi="Times New Roman"/>
          <w:sz w:val="24"/>
          <w:szCs w:val="24"/>
        </w:rPr>
        <w:t>-</w:t>
      </w:r>
      <w:proofErr w:type="gramEnd"/>
      <w:r w:rsidRPr="00A419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195C">
        <w:rPr>
          <w:rFonts w:ascii="Times New Roman" w:hAnsi="Times New Roman"/>
          <w:sz w:val="24"/>
          <w:szCs w:val="24"/>
        </w:rPr>
        <w:t>газо</w:t>
      </w:r>
      <w:proofErr w:type="spellEnd"/>
      <w:r w:rsidRPr="00A4195C">
        <w:rPr>
          <w:rFonts w:ascii="Times New Roman" w:hAnsi="Times New Roman"/>
          <w:sz w:val="24"/>
          <w:szCs w:val="24"/>
        </w:rPr>
        <w:t xml:space="preserve">-, тепло-, водоснабжения населения и водоотведения, а также реквизиты решения уполномоченного органа об утверждении проекта планировки территории, предусматривающего размещение таких инженерных сооружений (если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территории). </w:t>
      </w:r>
      <w:proofErr w:type="gramStart"/>
      <w:r w:rsidRPr="00A4195C">
        <w:rPr>
          <w:rFonts w:ascii="Times New Roman" w:hAnsi="Times New Roman"/>
          <w:sz w:val="24"/>
          <w:szCs w:val="24"/>
        </w:rPr>
        <w:t>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монополий, организаций коммунального комплекса, обоснование необходимости установления публичного сервитута должно содержать краткое описание инвестиционной программы, планируемые цели, задачи, этапы, сроки и результаты реализации инвестиционного проекта относительно инженерного сооружения, размещение которого планируется осуществить, за исключением сведений, составляющих государственную</w:t>
      </w:r>
      <w:proofErr w:type="gramEnd"/>
      <w:r w:rsidRPr="00A4195C">
        <w:rPr>
          <w:rFonts w:ascii="Times New Roman" w:hAnsi="Times New Roman"/>
          <w:sz w:val="24"/>
          <w:szCs w:val="24"/>
        </w:rPr>
        <w:t xml:space="preserve"> тайну;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95C">
        <w:rPr>
          <w:rFonts w:ascii="Times New Roman" w:hAnsi="Times New Roman"/>
          <w:sz w:val="24"/>
          <w:szCs w:val="24"/>
        </w:rPr>
        <w:t xml:space="preserve">в)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</w:t>
      </w:r>
      <w:r w:rsidRPr="00A4195C">
        <w:rPr>
          <w:rFonts w:ascii="Times New Roman" w:hAnsi="Times New Roman"/>
          <w:sz w:val="24"/>
          <w:szCs w:val="24"/>
        </w:rPr>
        <w:lastRenderedPageBreak/>
        <w:t>в государственной собственности,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</w:t>
      </w:r>
      <w:proofErr w:type="gramEnd"/>
      <w:r w:rsidRPr="00A4195C">
        <w:rPr>
          <w:rFonts w:ascii="Times New Roman" w:hAnsi="Times New Roman"/>
          <w:sz w:val="24"/>
          <w:szCs w:val="24"/>
        </w:rPr>
        <w:t xml:space="preserve"> в государственной или муниципальной собственности, в границах полосы отвода автомобильной дороги;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г)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туннелях.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территории, то реквизиты решений об утверждении проекта планировки не указываются;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4195C">
        <w:rPr>
          <w:rFonts w:ascii="Times New Roman" w:hAnsi="Times New Roman"/>
          <w:sz w:val="24"/>
          <w:szCs w:val="24"/>
        </w:rPr>
        <w:t>д</w:t>
      </w:r>
      <w:proofErr w:type="spellEnd"/>
      <w:r w:rsidRPr="00A4195C">
        <w:rPr>
          <w:rFonts w:ascii="Times New Roman" w:hAnsi="Times New Roman"/>
          <w:sz w:val="24"/>
          <w:szCs w:val="24"/>
        </w:rPr>
        <w:t>) реквизиты решения уполномоченного органа об утверждении документа территориального планирования, предусматривающего размещение объекта федерального, регионального или местного значения, реконструкцию участков (частей) инженерных сооружений, являющихся линейными объектами, в случае,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территории, предусматривающей размещение инженерных сооружений федерального, регионального или местного значения, реконструкцию участков (частей) инженерных сооружений</w:t>
      </w:r>
      <w:proofErr w:type="gramEnd"/>
      <w:r w:rsidRPr="00A4195C">
        <w:rPr>
          <w:rFonts w:ascii="Times New Roman" w:hAnsi="Times New Roman"/>
          <w:sz w:val="24"/>
          <w:szCs w:val="24"/>
        </w:rPr>
        <w:t>, являющихся линейными объектами, в целях проведения инженерных изысканий для их строительства, реконструкции; (Подпункт в редакции, введенной в действие с 9 января 2023 года </w:t>
      </w:r>
      <w:hyperlink r:id="rId26" w:anchor="6560IO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Росреестра</w:t>
        </w:r>
        <w:proofErr w:type="spellEnd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 от 18 октября 2022 года N </w:t>
        </w:r>
        <w:proofErr w:type="gram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</w:t>
        </w:r>
        <w:proofErr w:type="gramEnd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/0394</w:t>
        </w:r>
      </w:hyperlink>
      <w:r w:rsidRPr="00A4195C">
        <w:rPr>
          <w:rFonts w:ascii="Times New Roman" w:hAnsi="Times New Roman"/>
          <w:sz w:val="24"/>
          <w:szCs w:val="24"/>
        </w:rPr>
        <w:t>.)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е) реквизиты решений уполномоченных органов об утверждении документа территориального планирования и об утверждении проекта планировки территории, предусматривающих размещение объектов федерального, регионального или местного значения в целях проведения инженерных изысканий для их строительства или реконструкции.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планирования, то реквизиты решений об утверждении документа территориального планирования не указываются, реконструкции участков (частей) инженерных сооружений, являющихся линейными объектами; (Подпункт в редакции, введенной в действие с 9 января 2023 года </w:t>
      </w:r>
      <w:hyperlink r:id="rId27" w:anchor="6560IO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Росреестра</w:t>
        </w:r>
        <w:proofErr w:type="spellEnd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 от 18 октября 2022 года N </w:t>
        </w:r>
        <w:proofErr w:type="gram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</w:t>
        </w:r>
        <w:proofErr w:type="gramEnd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/0394</w:t>
        </w:r>
      </w:hyperlink>
      <w:r w:rsidRPr="00A4195C">
        <w:rPr>
          <w:rFonts w:ascii="Times New Roman" w:hAnsi="Times New Roman"/>
          <w:sz w:val="24"/>
          <w:szCs w:val="24"/>
        </w:rPr>
        <w:t xml:space="preserve">). 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95C">
        <w:rPr>
          <w:rFonts w:ascii="Times New Roman" w:hAnsi="Times New Roman"/>
          <w:sz w:val="24"/>
          <w:szCs w:val="24"/>
        </w:rPr>
        <w:t>ж) реквизиты решения уполномоченного органа об изъятии земельного участка для государственных или муниципальных нужд в случае, если подается ходатайство об установлении публичного сервитута в целях реконструкции инженерных сооружений, которые переносятся в связи с изъятием для государственных или муниципальных нужд земельного участка, на котором они расположены, за исключением случаев подачи указанного ходатайства одновременно с ходатайством об изъятии земельного участка для государственных</w:t>
      </w:r>
      <w:proofErr w:type="gramEnd"/>
      <w:r w:rsidRPr="00A4195C">
        <w:rPr>
          <w:rFonts w:ascii="Times New Roman" w:hAnsi="Times New Roman"/>
          <w:sz w:val="24"/>
          <w:szCs w:val="24"/>
        </w:rPr>
        <w:t xml:space="preserve"> или муниципальных нужд;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4195C">
        <w:rPr>
          <w:rFonts w:ascii="Times New Roman" w:hAnsi="Times New Roman"/>
          <w:sz w:val="24"/>
          <w:szCs w:val="24"/>
        </w:rPr>
        <w:t>з</w:t>
      </w:r>
      <w:proofErr w:type="spellEnd"/>
      <w:r w:rsidRPr="00A4195C">
        <w:rPr>
          <w:rFonts w:ascii="Times New Roman" w:hAnsi="Times New Roman"/>
          <w:sz w:val="24"/>
          <w:szCs w:val="24"/>
        </w:rPr>
        <w:t>) сведения о проекте организации строительства, реконструкции объекта федерального, регионального или местного значения, а именно о планируемой территории размещения такого объекта и мест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 в случае установления публичного сервитута в целях, предусмотренных </w:t>
      </w:r>
      <w:hyperlink r:id="rId28" w:anchor="BTK0PH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подпунктом 2 статьи 39,37 Земельного кодекса Российской Федерации</w:t>
        </w:r>
      </w:hyperlink>
      <w:r w:rsidRPr="00A4195C">
        <w:rPr>
          <w:rFonts w:ascii="Times New Roman" w:hAnsi="Times New Roman"/>
          <w:sz w:val="24"/>
          <w:szCs w:val="24"/>
        </w:rPr>
        <w:t> (Собрание законодательства Российской</w:t>
      </w:r>
      <w:proofErr w:type="gramEnd"/>
      <w:r w:rsidRPr="00A4195C">
        <w:rPr>
          <w:rFonts w:ascii="Times New Roman" w:hAnsi="Times New Roman"/>
          <w:sz w:val="24"/>
          <w:szCs w:val="24"/>
        </w:rPr>
        <w:t xml:space="preserve"> Федерации, 2001, N 44, ст.4147; 2018, N </w:t>
      </w:r>
      <w:proofErr w:type="gramStart"/>
      <w:r w:rsidRPr="00A4195C">
        <w:rPr>
          <w:rFonts w:ascii="Times New Roman" w:hAnsi="Times New Roman"/>
          <w:sz w:val="24"/>
          <w:szCs w:val="24"/>
        </w:rPr>
        <w:t>32, ст.5134);</w:t>
      </w:r>
      <w:proofErr w:type="gramEnd"/>
      <w:r w:rsidRPr="00A4195C">
        <w:rPr>
          <w:rFonts w:ascii="Times New Roman" w:hAnsi="Times New Roman"/>
          <w:sz w:val="24"/>
          <w:szCs w:val="24"/>
        </w:rPr>
        <w:t xml:space="preserve"> и) сведения о </w:t>
      </w:r>
      <w:proofErr w:type="gramStart"/>
      <w:r w:rsidRPr="00A4195C">
        <w:rPr>
          <w:rFonts w:ascii="Times New Roman" w:hAnsi="Times New Roman"/>
          <w:sz w:val="24"/>
          <w:szCs w:val="24"/>
        </w:rPr>
        <w:t>договоре</w:t>
      </w:r>
      <w:proofErr w:type="gramEnd"/>
      <w:r w:rsidRPr="00A4195C">
        <w:rPr>
          <w:rFonts w:ascii="Times New Roman" w:hAnsi="Times New Roman"/>
          <w:sz w:val="24"/>
          <w:szCs w:val="24"/>
        </w:rPr>
        <w:t xml:space="preserve">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газоснабжения, а именно о сторонах такого договора, сроках технологического присоединения, перечне мероприятий (в том числе технических) по подключению (технологическому присоединению) объекта к инженерным сооружениям, если </w:t>
      </w:r>
      <w:r w:rsidRPr="00A4195C">
        <w:rPr>
          <w:rFonts w:ascii="Times New Roman" w:hAnsi="Times New Roman"/>
          <w:sz w:val="24"/>
          <w:szCs w:val="24"/>
        </w:rPr>
        <w:lastRenderedPageBreak/>
        <w:t>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обеспечения, и размещение инженерного сооружения не предусмотрено документами территориального планирования, проектом планировки территории;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 xml:space="preserve">к) реквизиты правоустанавливающих или </w:t>
      </w:r>
      <w:proofErr w:type="spellStart"/>
      <w:r w:rsidRPr="00A4195C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A4195C">
        <w:rPr>
          <w:rFonts w:ascii="Times New Roman" w:hAnsi="Times New Roman"/>
          <w:sz w:val="24"/>
          <w:szCs w:val="24"/>
        </w:rPr>
        <w:t xml:space="preserve"> документов на инженерное сооружение, размещение которого допускается на условиях публичного сервитута, в целях установления публичного сервитута в отношении существующего инженерного сооружения для его эксплуатации, реконструкции или капитального ремонта, а также реконструкции или капитального ремонта участков (частей) инженерных сооружений, являющихся линейными объектами; (Подпункт в редакции, введенной в действие с 9 января 2023 года </w:t>
      </w:r>
      <w:hyperlink r:id="rId29" w:anchor="6560IO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Росреестра</w:t>
        </w:r>
        <w:proofErr w:type="spellEnd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 от 18 октября 2022 года N </w:t>
        </w:r>
        <w:proofErr w:type="gram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</w:t>
        </w:r>
        <w:proofErr w:type="gramEnd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/0394</w:t>
        </w:r>
      </w:hyperlink>
      <w:r w:rsidRPr="00A4195C">
        <w:rPr>
          <w:rFonts w:ascii="Times New Roman" w:hAnsi="Times New Roman"/>
          <w:sz w:val="24"/>
          <w:szCs w:val="24"/>
        </w:rPr>
        <w:t>.)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л) сведения о договоре, предусмотренном </w:t>
      </w:r>
      <w:hyperlink r:id="rId30" w:anchor="8PE0LT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статьей 19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A4195C">
        <w:rPr>
          <w:rFonts w:ascii="Times New Roman" w:hAnsi="Times New Roman"/>
          <w:sz w:val="24"/>
          <w:szCs w:val="24"/>
        </w:rPr>
        <w:t xml:space="preserve"> (Собрание законодательства Российской Федерации, 2007, N 46, ст.5553; </w:t>
      </w:r>
      <w:proofErr w:type="gramStart"/>
      <w:r w:rsidRPr="00A4195C">
        <w:rPr>
          <w:rFonts w:ascii="Times New Roman" w:hAnsi="Times New Roman"/>
          <w:sz w:val="24"/>
          <w:szCs w:val="24"/>
        </w:rPr>
        <w:t>2015, N 48, ст.6723), в случае, если подано ходатайство об установлении публичного</w:t>
      </w:r>
      <w:proofErr w:type="gramEnd"/>
      <w:r w:rsidRPr="00A4195C">
        <w:rPr>
          <w:rFonts w:ascii="Times New Roman" w:hAnsi="Times New Roman"/>
          <w:sz w:val="24"/>
          <w:szCs w:val="24"/>
        </w:rPr>
        <w:t xml:space="preserve"> сервитута в целях, предусмотренных </w:t>
      </w:r>
      <w:hyperlink r:id="rId31" w:anchor="8R40M7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частью 4.2 статьи 25 указанного Федерального закона</w:t>
        </w:r>
      </w:hyperlink>
      <w:r w:rsidRPr="00A4195C">
        <w:rPr>
          <w:rFonts w:ascii="Times New Roman" w:hAnsi="Times New Roman"/>
          <w:sz w:val="24"/>
          <w:szCs w:val="24"/>
        </w:rPr>
        <w:t> (Собрание законодательства Российской Федерации, 2007, N 46, ст.5553; 2011, N 29, ст.4284; 2022, N 29, ст.5251);(Подпункт дополнительно включен с 9 января 2023 года </w:t>
      </w:r>
      <w:hyperlink r:id="rId32" w:anchor="65E0IS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Росреестра</w:t>
        </w:r>
        <w:proofErr w:type="spellEnd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 от 18 октября 2022 года N </w:t>
        </w:r>
        <w:proofErr w:type="gram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</w:t>
        </w:r>
        <w:proofErr w:type="gramEnd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/0394</w:t>
        </w:r>
      </w:hyperlink>
      <w:r w:rsidRPr="00A4195C">
        <w:rPr>
          <w:rFonts w:ascii="Times New Roman" w:hAnsi="Times New Roman"/>
          <w:sz w:val="24"/>
          <w:szCs w:val="24"/>
        </w:rPr>
        <w:t>)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м) сведения о договоре, на основании которого осуществляются реконструкция, капитальный ремонт существующего линейного объекта, реконструкция или капитальный ремонт его участка (части) в связи с планируемыми строительством, реконструкцией или капитальным ремонтом объекта капитального строительства, в случае, если ходатайство об установлении публичного сервитута подано для указанных целей</w:t>
      </w:r>
      <w:proofErr w:type="gramStart"/>
      <w:r w:rsidRPr="00A4195C">
        <w:rPr>
          <w:rFonts w:ascii="Times New Roman" w:hAnsi="Times New Roman"/>
          <w:sz w:val="24"/>
          <w:szCs w:val="24"/>
        </w:rPr>
        <w:t>.(</w:t>
      </w:r>
      <w:proofErr w:type="gramEnd"/>
      <w:r w:rsidRPr="00A4195C">
        <w:rPr>
          <w:rFonts w:ascii="Times New Roman" w:hAnsi="Times New Roman"/>
          <w:sz w:val="24"/>
          <w:szCs w:val="24"/>
        </w:rPr>
        <w:t>Подпункт дополнительно включен с 9 января 2023 года </w:t>
      </w:r>
      <w:hyperlink r:id="rId33" w:anchor="65E0IS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Росреестра</w:t>
        </w:r>
        <w:proofErr w:type="spellEnd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 от 18 октября 2022 года N </w:t>
        </w:r>
        <w:proofErr w:type="gram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</w:t>
        </w:r>
        <w:proofErr w:type="gramEnd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/0394</w:t>
        </w:r>
      </w:hyperlink>
      <w:r w:rsidRPr="00A4195C">
        <w:rPr>
          <w:rFonts w:ascii="Times New Roman" w:hAnsi="Times New Roman"/>
          <w:sz w:val="24"/>
          <w:szCs w:val="24"/>
        </w:rPr>
        <w:t>)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3. В случае если в соответствии с законодательством о градостроительной деятельности в целях строительства и реконструкции объектов, сооружений, реконструкции участков (частей) инженерных сооружений, указанных в </w:t>
      </w:r>
      <w:hyperlink r:id="rId34" w:anchor="BU00PO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статье 39.37 Земельного кодекса Российской Федерации</w:t>
        </w:r>
      </w:hyperlink>
      <w:r w:rsidRPr="00A4195C">
        <w:rPr>
          <w:rFonts w:ascii="Times New Roman" w:hAnsi="Times New Roman"/>
          <w:sz w:val="24"/>
          <w:szCs w:val="24"/>
        </w:rPr>
        <w:t>, не требуется подготовка документации по планировке территории, а также в случае, если ходатайство об установлении публичного сервитута подано в целях капитального ремонта сооружений или участков (частей) инженерных сооружений, указанных в </w:t>
      </w:r>
      <w:hyperlink r:id="rId35" w:anchor="BU00PO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статье 39.37 Земельного кодекса Российской Федерации</w:t>
        </w:r>
      </w:hyperlink>
      <w:r w:rsidRPr="00A4195C">
        <w:rPr>
          <w:rFonts w:ascii="Times New Roman" w:hAnsi="Times New Roman"/>
          <w:sz w:val="24"/>
          <w:szCs w:val="24"/>
        </w:rPr>
        <w:t>, обоснование необходимости установления публичного сервитута должно содержать: (Абзац в редакции, введенной в действие с 9 января 2023 года </w:t>
      </w:r>
      <w:hyperlink r:id="rId36" w:anchor="7DA0K6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Росреестра</w:t>
        </w:r>
        <w:proofErr w:type="spellEnd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 от 18 октября 2022 года N </w:t>
        </w:r>
        <w:proofErr w:type="gram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</w:t>
        </w:r>
        <w:proofErr w:type="gramEnd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/0394</w:t>
        </w:r>
      </w:hyperlink>
      <w:r w:rsidRPr="00A4195C">
        <w:rPr>
          <w:rFonts w:ascii="Times New Roman" w:hAnsi="Times New Roman"/>
          <w:sz w:val="24"/>
          <w:szCs w:val="24"/>
        </w:rPr>
        <w:t>. - См. </w:t>
      </w:r>
      <w:hyperlink r:id="rId37" w:anchor="7DK0KB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предыдущую редакцию</w:t>
        </w:r>
      </w:hyperlink>
      <w:r w:rsidRPr="00A4195C">
        <w:rPr>
          <w:rFonts w:ascii="Times New Roman" w:hAnsi="Times New Roman"/>
          <w:sz w:val="24"/>
          <w:szCs w:val="24"/>
        </w:rPr>
        <w:t>)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95C">
        <w:rPr>
          <w:rFonts w:ascii="Times New Roman" w:hAnsi="Times New Roman"/>
          <w:sz w:val="24"/>
          <w:szCs w:val="24"/>
        </w:rPr>
        <w:t>1) расчеты и доводы, касающиеся наиболее целесообразного способа установления публичного сервитута, в том числе с учетом необходимости обеспечения безопасной эксплуатации инженерного сооружения, в целях размещения или капитального ремонта которого, реконструкции или капитального ремонта участков (частей) инженерного сооружения, являющегося линейным объектом, подано ходатайство об установлении публичного сервитута, обеспечения безопасности населения, существующих зданий, сооружений, а также соблюдения требований, установленных </w:t>
      </w:r>
      <w:hyperlink r:id="rId38" w:anchor="8PE0LU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пунктами 8</w:t>
        </w:r>
      </w:hyperlink>
      <w:r w:rsidRPr="00A4195C">
        <w:rPr>
          <w:rFonts w:ascii="Times New Roman" w:hAnsi="Times New Roman"/>
          <w:sz w:val="24"/>
          <w:szCs w:val="24"/>
        </w:rPr>
        <w:t> и</w:t>
      </w:r>
      <w:proofErr w:type="gramEnd"/>
      <w:r w:rsidRPr="00A4195C">
        <w:rPr>
          <w:rFonts w:ascii="Times New Roman" w:hAnsi="Times New Roman"/>
          <w:sz w:val="24"/>
          <w:szCs w:val="24"/>
        </w:rPr>
        <w:t> </w:t>
      </w:r>
      <w:hyperlink r:id="rId39" w:anchor="8PG0LV" w:history="1">
        <w:proofErr w:type="gram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9 статьи 23 Земельного кодекса Российской Федерации</w:t>
        </w:r>
      </w:hyperlink>
      <w:r w:rsidRPr="00A4195C">
        <w:rPr>
          <w:rFonts w:ascii="Times New Roman" w:hAnsi="Times New Roman"/>
          <w:sz w:val="24"/>
          <w:szCs w:val="24"/>
        </w:rPr>
        <w:t> (Собрание законодательства Российской</w:t>
      </w:r>
      <w:proofErr w:type="gramEnd"/>
      <w:r w:rsidRPr="00A4195C">
        <w:rPr>
          <w:rFonts w:ascii="Times New Roman" w:hAnsi="Times New Roman"/>
          <w:sz w:val="24"/>
          <w:szCs w:val="24"/>
        </w:rPr>
        <w:t xml:space="preserve"> Федерации, 2001, N 44, ст.4147; 2018, N 32, ст.5134); (Подпункт в редакции, введенной в действие с 9 января 2023 года </w:t>
      </w:r>
      <w:hyperlink r:id="rId40" w:anchor="7DC0K7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Росреестра</w:t>
        </w:r>
        <w:proofErr w:type="spellEnd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 от 18 октября 2022 года N </w:t>
        </w:r>
        <w:proofErr w:type="gram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</w:t>
        </w:r>
        <w:proofErr w:type="gramEnd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/0394</w:t>
        </w:r>
      </w:hyperlink>
      <w:r w:rsidRPr="00A4195C">
        <w:rPr>
          <w:rFonts w:ascii="Times New Roman" w:hAnsi="Times New Roman"/>
          <w:sz w:val="24"/>
          <w:szCs w:val="24"/>
        </w:rPr>
        <w:t>.)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95C">
        <w:rPr>
          <w:rFonts w:ascii="Times New Roman" w:hAnsi="Times New Roman"/>
          <w:sz w:val="24"/>
          <w:szCs w:val="24"/>
        </w:rPr>
        <w:t>2) обоснование невозможности размещения инженерного сооружения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предоставленных гражданам или юридическим лицам (а в случаях, предусмотренных </w:t>
      </w:r>
      <w:hyperlink r:id="rId41" w:anchor="BQ40OS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пунктом 5 статьи 39_39 Земельного кодекса Российской </w:t>
        </w:r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lastRenderedPageBreak/>
          <w:t>Федерации</w:t>
        </w:r>
      </w:hyperlink>
      <w:r w:rsidRPr="00A4195C">
        <w:rPr>
          <w:rFonts w:ascii="Times New Roman" w:hAnsi="Times New Roman"/>
          <w:sz w:val="24"/>
          <w:szCs w:val="24"/>
        </w:rPr>
        <w:t> (Собрание законодательства Российской Федерации, 2001, N 44, ст</w:t>
      </w:r>
      <w:proofErr w:type="gramEnd"/>
      <w:r w:rsidRPr="00A4195C">
        <w:rPr>
          <w:rFonts w:ascii="Times New Roman" w:hAnsi="Times New Roman"/>
          <w:sz w:val="24"/>
          <w:szCs w:val="24"/>
        </w:rPr>
        <w:t>.</w:t>
      </w:r>
      <w:proofErr w:type="gramStart"/>
      <w:r w:rsidRPr="00A4195C">
        <w:rPr>
          <w:rFonts w:ascii="Times New Roman" w:hAnsi="Times New Roman"/>
          <w:sz w:val="24"/>
          <w:szCs w:val="24"/>
        </w:rPr>
        <w:t>4147; 2018, N 32, ст.5134), также обоснование невозможности размещения инженерного сооружения на земельных участках, относящихся к имуществу общего пользования), таким образом,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участках, принадлежащих гражданам и юридическим лицам.</w:t>
      </w:r>
      <w:proofErr w:type="gramEnd"/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В подтверждение указанных в </w:t>
      </w:r>
      <w:hyperlink r:id="rId42" w:anchor="7DO0KD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подпункте 2 настоящего пункта</w:t>
        </w:r>
      </w:hyperlink>
      <w:r w:rsidRPr="00A4195C">
        <w:rPr>
          <w:rFonts w:ascii="Times New Roman" w:hAnsi="Times New Roman"/>
          <w:sz w:val="24"/>
          <w:szCs w:val="24"/>
        </w:rPr>
        <w:t> сведений к ходатайству об установлении публичного сервитута прилагается кадастровый план территории либо его фрагмент, на котором приводится изображение сравнительных вариантов размещения соответствующих инженерных сооружений: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а) на земельных участках, предоставленных или принадлежащих гражданам и (или) юридическим лицам;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б)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предоставленных гражданам или юридическим лицам.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4. В случае подачи ходатайства об установлении публичного сервитута для размещения сооружения, указанного в </w:t>
      </w:r>
      <w:hyperlink r:id="rId43" w:anchor="8PE0M0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статье 36 Федерального закона от 25 октября 2001 г. N 137-ФЗ "О введении в действие Земельного кодекса Российской Федерации"</w:t>
        </w:r>
      </w:hyperlink>
      <w:r w:rsidRPr="00A4195C">
        <w:rPr>
          <w:rFonts w:ascii="Times New Roman" w:hAnsi="Times New Roman"/>
          <w:sz w:val="24"/>
          <w:szCs w:val="24"/>
        </w:rPr>
        <w:t>, в обосновании необходимости установления публичного сервитута указываются: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 xml:space="preserve">а) реквизиты правоустанавливающих или </w:t>
      </w:r>
      <w:proofErr w:type="spellStart"/>
      <w:r w:rsidRPr="00A4195C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A4195C">
        <w:rPr>
          <w:rFonts w:ascii="Times New Roman" w:hAnsi="Times New Roman"/>
          <w:sz w:val="24"/>
          <w:szCs w:val="24"/>
        </w:rPr>
        <w:t xml:space="preserve"> документов на такое сооружение и земельный участок, на котором расположено такое сооружение, если ходатайство подается в целях переоформления права постоянного (бессрочного) пользования земельным участком, права аренды земельного участка на публичный сервитут;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 xml:space="preserve">б) реквизиты правоустанавливающих или </w:t>
      </w:r>
      <w:proofErr w:type="spellStart"/>
      <w:r w:rsidRPr="00A4195C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A4195C">
        <w:rPr>
          <w:rFonts w:ascii="Times New Roman" w:hAnsi="Times New Roman"/>
          <w:sz w:val="24"/>
          <w:szCs w:val="24"/>
        </w:rPr>
        <w:t xml:space="preserve"> документов на такое сооружение, если ходатайство подается лицом, у которого отсутствуют права на земельный участок, на котором находится такое сооружение.</w:t>
      </w:r>
    </w:p>
    <w:p w:rsid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4195C">
        <w:rPr>
          <w:rFonts w:ascii="Times New Roman" w:hAnsi="Times New Roman"/>
          <w:sz w:val="24"/>
          <w:szCs w:val="24"/>
        </w:rPr>
        <w:t>5. В случае если границы публичного сервитута превышают размеры соответствующих охранных зон, к ходатайству об установлении публичного сервитута прилагаются расчеты, содержащиеся в проектной документации линейного объекта, обосновывающие местоположение неотъемлемых технологических частей указанного линейного объекта.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95C">
        <w:rPr>
          <w:rFonts w:ascii="Times New Roman" w:hAnsi="Times New Roman"/>
          <w:sz w:val="24"/>
          <w:szCs w:val="24"/>
        </w:rPr>
        <w:t>(Пункт дополнительно включен с 9 января 2023 года </w:t>
      </w:r>
      <w:hyperlink r:id="rId44" w:anchor="7DE0K8" w:history="1"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приказом </w:t>
        </w:r>
        <w:proofErr w:type="spell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Росреестра</w:t>
        </w:r>
        <w:proofErr w:type="spellEnd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 от 18 октября 2022 года N </w:t>
        </w:r>
        <w:proofErr w:type="gramStart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</w:t>
        </w:r>
        <w:proofErr w:type="gramEnd"/>
        <w:r w:rsidRPr="00A4195C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/0394</w:t>
        </w:r>
      </w:hyperlink>
      <w:r w:rsidRPr="00A419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.»</w:t>
      </w:r>
    </w:p>
    <w:p w:rsidR="00A4195C" w:rsidRPr="00A4195C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195C" w:rsidRPr="00F36A26" w:rsidRDefault="00A4195C" w:rsidP="00A4195C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F36A26">
        <w:rPr>
          <w:rFonts w:ascii="Times New Roman" w:hAnsi="Times New Roman" w:cs="Times New Roman"/>
          <w:color w:val="auto"/>
        </w:rPr>
        <w:t>Пункт 2.8.2</w:t>
      </w:r>
      <w:proofErr w:type="gramStart"/>
      <w:r w:rsidRPr="00F36A26">
        <w:rPr>
          <w:rFonts w:ascii="Times New Roman" w:hAnsi="Times New Roman" w:cs="Times New Roman"/>
          <w:color w:val="auto"/>
        </w:rPr>
        <w:t xml:space="preserve"> Ч</w:t>
      </w:r>
      <w:proofErr w:type="gramEnd"/>
      <w:r w:rsidRPr="00F36A26">
        <w:rPr>
          <w:rFonts w:ascii="Times New Roman" w:hAnsi="Times New Roman" w:cs="Times New Roman"/>
          <w:color w:val="auto"/>
        </w:rPr>
        <w:t>итать в следующей редакции:</w:t>
      </w:r>
    </w:p>
    <w:p w:rsidR="00A4195C" w:rsidRPr="00F36A26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36A26">
        <w:rPr>
          <w:rFonts w:ascii="Times New Roman" w:hAnsi="Times New Roman"/>
          <w:sz w:val="24"/>
          <w:szCs w:val="24"/>
        </w:rPr>
        <w:t>«1) в ходатайстве об установлении публичного сервитута отсутствуют сведения, предусмотренные </w:t>
      </w:r>
      <w:hyperlink r:id="rId45" w:anchor="dst2044" w:history="1">
        <w:r w:rsidRPr="00F36A26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статьей 39.41</w:t>
        </w:r>
      </w:hyperlink>
      <w:r w:rsidRPr="00F36A26">
        <w:rPr>
          <w:rFonts w:ascii="Times New Roman" w:hAnsi="Times New Roman"/>
          <w:sz w:val="24"/>
          <w:szCs w:val="24"/>
        </w:rPr>
        <w:t> настоящего Кодекса,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 </w:t>
      </w:r>
      <w:hyperlink r:id="rId46" w:anchor="dst2055" w:history="1">
        <w:r w:rsidRPr="00F36A26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пунктами 2</w:t>
        </w:r>
      </w:hyperlink>
      <w:r w:rsidRPr="00F36A26">
        <w:rPr>
          <w:rFonts w:ascii="Times New Roman" w:hAnsi="Times New Roman"/>
          <w:sz w:val="24"/>
          <w:szCs w:val="24"/>
        </w:rPr>
        <w:t> и </w:t>
      </w:r>
      <w:hyperlink r:id="rId47" w:anchor="dst2062" w:history="1">
        <w:r w:rsidRPr="00F36A26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3 статьи 39.41</w:t>
        </w:r>
      </w:hyperlink>
      <w:r w:rsidRPr="00F36A26">
        <w:rPr>
          <w:rFonts w:ascii="Times New Roman" w:hAnsi="Times New Roman"/>
          <w:sz w:val="24"/>
          <w:szCs w:val="24"/>
        </w:rPr>
        <w:t> настоящего Кодекса;</w:t>
      </w:r>
    </w:p>
    <w:p w:rsidR="00A4195C" w:rsidRPr="00F36A26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36A26">
        <w:rPr>
          <w:rFonts w:ascii="Times New Roman" w:hAnsi="Times New Roman"/>
          <w:sz w:val="24"/>
          <w:szCs w:val="24"/>
        </w:rPr>
        <w:t>2) не соблюдены условия установления публичного сервитута, предусмотренные </w:t>
      </w:r>
      <w:hyperlink r:id="rId48" w:anchor="dst1965" w:history="1">
        <w:r w:rsidRPr="00F36A26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статьями 23</w:t>
        </w:r>
      </w:hyperlink>
      <w:r w:rsidRPr="00F36A26">
        <w:rPr>
          <w:rFonts w:ascii="Times New Roman" w:hAnsi="Times New Roman"/>
          <w:sz w:val="24"/>
          <w:szCs w:val="24"/>
        </w:rPr>
        <w:t> и </w:t>
      </w:r>
      <w:hyperlink r:id="rId49" w:anchor="dst2028" w:history="1">
        <w:r w:rsidRPr="00F36A26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39.39</w:t>
        </w:r>
      </w:hyperlink>
      <w:r w:rsidRPr="00F36A26">
        <w:rPr>
          <w:rFonts w:ascii="Times New Roman" w:hAnsi="Times New Roman"/>
          <w:sz w:val="24"/>
          <w:szCs w:val="24"/>
        </w:rPr>
        <w:t> настоящего Кодекса;</w:t>
      </w:r>
    </w:p>
    <w:p w:rsidR="00A4195C" w:rsidRPr="00F36A26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36A26">
        <w:rPr>
          <w:rFonts w:ascii="Times New Roman" w:hAnsi="Times New Roman"/>
          <w:sz w:val="24"/>
          <w:szCs w:val="24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A4195C" w:rsidRPr="00F36A26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A26">
        <w:rPr>
          <w:rFonts w:ascii="Times New Roman" w:hAnsi="Times New Roman"/>
          <w:sz w:val="24"/>
          <w:szCs w:val="24"/>
        </w:rPr>
        <w:t xml:space="preserve"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</w:t>
      </w:r>
      <w:r w:rsidRPr="00F36A26">
        <w:rPr>
          <w:rFonts w:ascii="Times New Roman" w:hAnsi="Times New Roman"/>
          <w:sz w:val="24"/>
          <w:szCs w:val="24"/>
        </w:rPr>
        <w:lastRenderedPageBreak/>
        <w:t>участков, предназначенных для жилищного строительства (в том числе индивидуального</w:t>
      </w:r>
      <w:proofErr w:type="gramEnd"/>
      <w:r w:rsidRPr="00F36A26">
        <w:rPr>
          <w:rFonts w:ascii="Times New Roman" w:hAnsi="Times New Roman"/>
          <w:sz w:val="24"/>
          <w:szCs w:val="24"/>
        </w:rPr>
        <w:t xml:space="preserve"> жилищного строительства), ведения личного подсобного хозяйства, гражданами садоводства или огородничества для собственных нужд,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 (в ред. Федерального </w:t>
      </w:r>
      <w:hyperlink r:id="rId50" w:anchor="dst100165" w:history="1">
        <w:r w:rsidRPr="00F36A26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закона</w:t>
        </w:r>
      </w:hyperlink>
      <w:r w:rsidRPr="00F36A26">
        <w:rPr>
          <w:rFonts w:ascii="Times New Roman" w:hAnsi="Times New Roman"/>
          <w:sz w:val="24"/>
          <w:szCs w:val="24"/>
        </w:rPr>
        <w:t> от 14.07.2022 N 312-ФЗ)</w:t>
      </w:r>
    </w:p>
    <w:p w:rsidR="00A4195C" w:rsidRPr="00F36A26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A26">
        <w:rPr>
          <w:rFonts w:ascii="Times New Roman" w:hAnsi="Times New Roman"/>
          <w:sz w:val="24"/>
          <w:szCs w:val="24"/>
        </w:rPr>
        <w:t>5)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A4195C" w:rsidRPr="00F36A26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A26">
        <w:rPr>
          <w:rFonts w:ascii="Times New Roman" w:hAnsi="Times New Roman"/>
          <w:sz w:val="24"/>
          <w:szCs w:val="24"/>
        </w:rPr>
        <w:t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 </w:t>
      </w:r>
      <w:hyperlink r:id="rId51" w:anchor="dst2016" w:history="1">
        <w:r w:rsidRPr="00F36A26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подпунктами 1</w:t>
        </w:r>
      </w:hyperlink>
      <w:r w:rsidRPr="00F36A26">
        <w:rPr>
          <w:rFonts w:ascii="Times New Roman" w:hAnsi="Times New Roman"/>
          <w:sz w:val="24"/>
          <w:szCs w:val="24"/>
        </w:rPr>
        <w:t>, </w:t>
      </w:r>
      <w:hyperlink r:id="rId52" w:anchor="dst2018" w:history="1">
        <w:r w:rsidRPr="00F36A26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3</w:t>
        </w:r>
      </w:hyperlink>
      <w:r w:rsidRPr="00F36A26">
        <w:rPr>
          <w:rFonts w:ascii="Times New Roman" w:hAnsi="Times New Roman"/>
          <w:sz w:val="24"/>
          <w:szCs w:val="24"/>
        </w:rPr>
        <w:t> и </w:t>
      </w:r>
      <w:hyperlink r:id="rId53" w:anchor="dst2019" w:history="1">
        <w:r w:rsidRPr="00F36A26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4 статьи 39.37</w:t>
        </w:r>
      </w:hyperlink>
      <w:r w:rsidRPr="00F36A26">
        <w:rPr>
          <w:rFonts w:ascii="Times New Roman" w:hAnsi="Times New Roman"/>
          <w:sz w:val="24"/>
          <w:szCs w:val="24"/>
        </w:rPr>
        <w:t> настоящего Кодекса,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</w:t>
      </w:r>
      <w:proofErr w:type="gramEnd"/>
      <w:r w:rsidRPr="00F36A26">
        <w:rPr>
          <w:rFonts w:ascii="Times New Roman" w:hAnsi="Times New Roman"/>
          <w:sz w:val="24"/>
          <w:szCs w:val="24"/>
        </w:rPr>
        <w:t xml:space="preserve"> участков (частей) таких инженерных сооружений; (в ред. Федерального </w:t>
      </w:r>
      <w:hyperlink r:id="rId54" w:anchor="dst100054" w:history="1">
        <w:r w:rsidRPr="00F36A26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</w:rPr>
          <w:t>закона</w:t>
        </w:r>
      </w:hyperlink>
      <w:r w:rsidRPr="00F36A26">
        <w:rPr>
          <w:rFonts w:ascii="Times New Roman" w:hAnsi="Times New Roman"/>
          <w:sz w:val="24"/>
          <w:szCs w:val="24"/>
        </w:rPr>
        <w:t> от 14.07.2022 N 284-ФЗ)</w:t>
      </w:r>
    </w:p>
    <w:p w:rsidR="00A4195C" w:rsidRPr="00F36A26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36A26">
        <w:rPr>
          <w:rFonts w:ascii="Times New Roman" w:hAnsi="Times New Roman"/>
          <w:sz w:val="24"/>
          <w:szCs w:val="24"/>
        </w:rPr>
        <w:t>7)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A4195C" w:rsidRPr="00F36A26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36A26">
        <w:rPr>
          <w:rFonts w:ascii="Times New Roman" w:hAnsi="Times New Roman"/>
          <w:sz w:val="24"/>
          <w:szCs w:val="24"/>
        </w:rPr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B167AA" w:rsidRPr="00F36A26" w:rsidRDefault="00A4195C" w:rsidP="00A41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36A26">
        <w:rPr>
          <w:rFonts w:ascii="Times New Roman" w:hAnsi="Times New Roman"/>
          <w:sz w:val="24"/>
          <w:szCs w:val="24"/>
        </w:rPr>
        <w:t>2. В решении об отказе в установлении публичного сервитута должны быть приведены все основания для такого отказа. Копия решения об отказе в установлении публичного сервитута направляется органом, уполномоченным на установление публичного сервитута, заявителю в срок не более пяти рабочих дней со дня принятия этого решения</w:t>
      </w:r>
      <w:proofErr w:type="gramStart"/>
      <w:r w:rsidRPr="00F36A26">
        <w:rPr>
          <w:rFonts w:ascii="Times New Roman" w:hAnsi="Times New Roman"/>
          <w:sz w:val="24"/>
          <w:szCs w:val="24"/>
        </w:rPr>
        <w:t>.»</w:t>
      </w:r>
      <w:proofErr w:type="gramEnd"/>
    </w:p>
    <w:p w:rsidR="005765D2" w:rsidRPr="00A4195C" w:rsidRDefault="005765D2" w:rsidP="00DD35B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2C1B45" w:rsidRPr="00A4195C" w:rsidRDefault="00DD35B2" w:rsidP="00DD35B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4195C">
        <w:rPr>
          <w:rFonts w:ascii="Times New Roman" w:hAnsi="Times New Roman" w:cs="Times New Roman"/>
          <w:color w:val="auto"/>
        </w:rPr>
        <w:t>2.</w:t>
      </w:r>
      <w:r w:rsidRPr="00A4195C">
        <w:rPr>
          <w:rFonts w:ascii="Times New Roman" w:hAnsi="Times New Roman" w:cs="Times New Roman"/>
          <w:color w:val="auto"/>
        </w:rPr>
        <w:tab/>
      </w:r>
      <w:r w:rsidR="00DE1C6B" w:rsidRPr="00A4195C">
        <w:rPr>
          <w:rFonts w:ascii="Times New Roman" w:hAnsi="Times New Roman" w:cs="Times New Roman"/>
          <w:color w:val="auto"/>
        </w:rPr>
        <w:t xml:space="preserve">Постановление вступает в силу после официального </w:t>
      </w:r>
      <w:r w:rsidR="002C1B45" w:rsidRPr="00A4195C">
        <w:rPr>
          <w:rFonts w:ascii="Times New Roman" w:hAnsi="Times New Roman" w:cs="Times New Roman"/>
          <w:color w:val="auto"/>
        </w:rPr>
        <w:t xml:space="preserve">обнародования </w:t>
      </w:r>
      <w:r w:rsidR="004035C9" w:rsidRPr="00A4195C">
        <w:rPr>
          <w:rFonts w:ascii="Times New Roman" w:hAnsi="Times New Roman" w:cs="Times New Roman"/>
          <w:color w:val="auto"/>
        </w:rPr>
        <w:t>на информационном стенде</w:t>
      </w:r>
      <w:r w:rsidR="002C1B45" w:rsidRPr="00A4195C">
        <w:rPr>
          <w:rFonts w:ascii="Times New Roman" w:hAnsi="Times New Roman" w:cs="Times New Roman"/>
          <w:color w:val="auto"/>
        </w:rPr>
        <w:t xml:space="preserve"> администрации </w:t>
      </w:r>
      <w:proofErr w:type="spellStart"/>
      <w:r w:rsidR="002C1B45" w:rsidRPr="00A4195C">
        <w:rPr>
          <w:rFonts w:ascii="Times New Roman" w:hAnsi="Times New Roman" w:cs="Times New Roman"/>
          <w:color w:val="auto"/>
        </w:rPr>
        <w:t>Казского</w:t>
      </w:r>
      <w:proofErr w:type="spellEnd"/>
      <w:r w:rsidR="002C1B45" w:rsidRPr="00A4195C">
        <w:rPr>
          <w:rFonts w:ascii="Times New Roman" w:hAnsi="Times New Roman" w:cs="Times New Roman"/>
          <w:color w:val="auto"/>
        </w:rPr>
        <w:t xml:space="preserve"> городского поселения, а также </w:t>
      </w:r>
      <w:r w:rsidR="004035C9" w:rsidRPr="00A4195C">
        <w:rPr>
          <w:rFonts w:ascii="Times New Roman" w:hAnsi="Times New Roman" w:cs="Times New Roman"/>
          <w:color w:val="auto"/>
        </w:rPr>
        <w:t xml:space="preserve">подлежит </w:t>
      </w:r>
      <w:r w:rsidR="002C1B45" w:rsidRPr="00A4195C">
        <w:rPr>
          <w:rFonts w:ascii="Times New Roman" w:hAnsi="Times New Roman" w:cs="Times New Roman"/>
          <w:color w:val="auto"/>
        </w:rPr>
        <w:t xml:space="preserve">размещению в информационно-телекоммуникационной сети Интернет на официальном сайте администрации </w:t>
      </w:r>
      <w:proofErr w:type="spellStart"/>
      <w:r w:rsidR="002C1B45" w:rsidRPr="00A4195C">
        <w:rPr>
          <w:rFonts w:ascii="Times New Roman" w:hAnsi="Times New Roman" w:cs="Times New Roman"/>
          <w:color w:val="auto"/>
        </w:rPr>
        <w:t>Казского</w:t>
      </w:r>
      <w:proofErr w:type="spellEnd"/>
      <w:r w:rsidR="002C1B45" w:rsidRPr="00A4195C">
        <w:rPr>
          <w:rFonts w:ascii="Times New Roman" w:hAnsi="Times New Roman" w:cs="Times New Roman"/>
          <w:color w:val="auto"/>
        </w:rPr>
        <w:t xml:space="preserve"> городского поселения </w:t>
      </w:r>
      <w:proofErr w:type="spellStart"/>
      <w:r w:rsidR="002C1B45" w:rsidRPr="00A4195C">
        <w:rPr>
          <w:rFonts w:ascii="Times New Roman" w:hAnsi="Times New Roman" w:cs="Times New Roman"/>
          <w:color w:val="auto"/>
          <w:lang w:val="en-US"/>
        </w:rPr>
        <w:t>admkaz</w:t>
      </w:r>
      <w:proofErr w:type="spellEnd"/>
      <w:r w:rsidR="002C1B45" w:rsidRPr="00A4195C">
        <w:rPr>
          <w:rFonts w:ascii="Times New Roman" w:hAnsi="Times New Roman" w:cs="Times New Roman"/>
          <w:color w:val="auto"/>
        </w:rPr>
        <w:t>.</w:t>
      </w:r>
      <w:proofErr w:type="spellStart"/>
      <w:r w:rsidR="002C1B45" w:rsidRPr="00A4195C">
        <w:rPr>
          <w:rFonts w:ascii="Times New Roman" w:hAnsi="Times New Roman" w:cs="Times New Roman"/>
          <w:color w:val="auto"/>
          <w:lang w:val="en-US"/>
        </w:rPr>
        <w:t>ru</w:t>
      </w:r>
      <w:proofErr w:type="spellEnd"/>
      <w:r w:rsidR="002C1B45" w:rsidRPr="00A4195C">
        <w:rPr>
          <w:rFonts w:ascii="Times New Roman" w:hAnsi="Times New Roman" w:cs="Times New Roman"/>
          <w:color w:val="auto"/>
        </w:rPr>
        <w:t>.</w:t>
      </w:r>
    </w:p>
    <w:p w:rsidR="00102585" w:rsidRPr="00A4195C" w:rsidRDefault="00DD35B2" w:rsidP="002C1B4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4195C">
        <w:rPr>
          <w:rFonts w:ascii="Times New Roman" w:hAnsi="Times New Roman" w:cs="Times New Roman"/>
          <w:color w:val="auto"/>
        </w:rPr>
        <w:t>3.</w:t>
      </w:r>
      <w:r w:rsidRPr="00A4195C">
        <w:rPr>
          <w:rFonts w:ascii="Times New Roman" w:hAnsi="Times New Roman" w:cs="Times New Roman"/>
          <w:color w:val="auto"/>
        </w:rPr>
        <w:tab/>
      </w:r>
      <w:proofErr w:type="gramStart"/>
      <w:r w:rsidR="00DE1C6B" w:rsidRPr="00A4195C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DE1C6B" w:rsidRPr="00A4195C">
        <w:rPr>
          <w:rFonts w:ascii="Times New Roman" w:hAnsi="Times New Roman" w:cs="Times New Roman"/>
          <w:color w:val="auto"/>
        </w:rPr>
        <w:t xml:space="preserve"> исполнением настоящего постановления </w:t>
      </w:r>
      <w:r w:rsidR="00BF1949" w:rsidRPr="00A4195C">
        <w:rPr>
          <w:rFonts w:ascii="Times New Roman" w:hAnsi="Times New Roman" w:cs="Times New Roman"/>
          <w:color w:val="auto"/>
        </w:rPr>
        <w:t>возложить на ведущего специалиста</w:t>
      </w:r>
      <w:r w:rsidR="006355A4" w:rsidRPr="00A4195C">
        <w:rPr>
          <w:rFonts w:ascii="Times New Roman" w:hAnsi="Times New Roman" w:cs="Times New Roman"/>
          <w:color w:val="auto"/>
        </w:rPr>
        <w:t xml:space="preserve"> по землеустройству (О.А.</w:t>
      </w:r>
      <w:r w:rsidR="005765D2" w:rsidRPr="00A419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355A4" w:rsidRPr="00A4195C">
        <w:rPr>
          <w:rFonts w:ascii="Times New Roman" w:hAnsi="Times New Roman" w:cs="Times New Roman"/>
          <w:color w:val="auto"/>
        </w:rPr>
        <w:t>Фокшину</w:t>
      </w:r>
      <w:proofErr w:type="spellEnd"/>
      <w:r w:rsidR="00BF1949" w:rsidRPr="00A4195C">
        <w:rPr>
          <w:rFonts w:ascii="Times New Roman" w:hAnsi="Times New Roman" w:cs="Times New Roman"/>
          <w:color w:val="auto"/>
        </w:rPr>
        <w:t>)</w:t>
      </w:r>
      <w:r w:rsidR="00DE1C6B" w:rsidRPr="00A4195C">
        <w:rPr>
          <w:rFonts w:ascii="Times New Roman" w:hAnsi="Times New Roman" w:cs="Times New Roman"/>
          <w:color w:val="auto"/>
        </w:rPr>
        <w:t>.</w:t>
      </w:r>
    </w:p>
    <w:p w:rsidR="002C1B45" w:rsidRPr="00A4195C" w:rsidRDefault="002C1B45" w:rsidP="00DD35B2">
      <w:pPr>
        <w:jc w:val="both"/>
        <w:rPr>
          <w:rFonts w:ascii="Times New Roman" w:hAnsi="Times New Roman" w:cs="Times New Roman"/>
          <w:color w:val="auto"/>
        </w:rPr>
      </w:pPr>
    </w:p>
    <w:p w:rsidR="004035C9" w:rsidRPr="00A4195C" w:rsidRDefault="004035C9" w:rsidP="00DD35B2">
      <w:pPr>
        <w:jc w:val="both"/>
        <w:rPr>
          <w:rFonts w:ascii="Times New Roman" w:hAnsi="Times New Roman" w:cs="Times New Roman"/>
          <w:color w:val="auto"/>
        </w:rPr>
      </w:pPr>
    </w:p>
    <w:p w:rsidR="004035C9" w:rsidRPr="00A4195C" w:rsidRDefault="004035C9" w:rsidP="00DD35B2">
      <w:pPr>
        <w:jc w:val="both"/>
        <w:rPr>
          <w:rFonts w:ascii="Times New Roman" w:hAnsi="Times New Roman" w:cs="Times New Roman"/>
          <w:color w:val="auto"/>
        </w:rPr>
      </w:pPr>
    </w:p>
    <w:p w:rsidR="002C1B45" w:rsidRPr="00A4195C" w:rsidRDefault="00DE1C6B" w:rsidP="002C1B45">
      <w:pPr>
        <w:jc w:val="both"/>
        <w:rPr>
          <w:rFonts w:ascii="Times New Roman" w:hAnsi="Times New Roman" w:cs="Times New Roman"/>
          <w:color w:val="auto"/>
        </w:rPr>
      </w:pPr>
      <w:r w:rsidRPr="00A4195C">
        <w:rPr>
          <w:rFonts w:ascii="Times New Roman" w:hAnsi="Times New Roman" w:cs="Times New Roman"/>
          <w:color w:val="auto"/>
        </w:rPr>
        <w:t xml:space="preserve">Глава </w:t>
      </w:r>
      <w:proofErr w:type="spellStart"/>
      <w:r w:rsidR="002C1B45" w:rsidRPr="00A4195C">
        <w:rPr>
          <w:rFonts w:ascii="Times New Roman" w:hAnsi="Times New Roman" w:cs="Times New Roman"/>
          <w:color w:val="auto"/>
        </w:rPr>
        <w:t>Казского</w:t>
      </w:r>
      <w:proofErr w:type="spellEnd"/>
      <w:r w:rsidR="002C1B45" w:rsidRPr="00A4195C">
        <w:rPr>
          <w:rFonts w:ascii="Times New Roman" w:hAnsi="Times New Roman" w:cs="Times New Roman"/>
          <w:color w:val="auto"/>
        </w:rPr>
        <w:t xml:space="preserve"> </w:t>
      </w:r>
    </w:p>
    <w:p w:rsidR="00102585" w:rsidRPr="00A4195C" w:rsidRDefault="002C1B45" w:rsidP="00DD35B2">
      <w:pPr>
        <w:jc w:val="both"/>
        <w:rPr>
          <w:rFonts w:ascii="Times New Roman" w:hAnsi="Times New Roman" w:cs="Times New Roman"/>
          <w:color w:val="auto"/>
        </w:rPr>
      </w:pPr>
      <w:r w:rsidRPr="00A4195C">
        <w:rPr>
          <w:rFonts w:ascii="Times New Roman" w:hAnsi="Times New Roman" w:cs="Times New Roman"/>
          <w:color w:val="auto"/>
        </w:rPr>
        <w:t>городского поселения</w:t>
      </w:r>
      <w:r w:rsidRPr="00A4195C">
        <w:rPr>
          <w:rFonts w:ascii="Times New Roman" w:hAnsi="Times New Roman" w:cs="Times New Roman"/>
          <w:color w:val="auto"/>
        </w:rPr>
        <w:tab/>
      </w:r>
      <w:r w:rsidRPr="00A4195C">
        <w:rPr>
          <w:rFonts w:ascii="Times New Roman" w:hAnsi="Times New Roman" w:cs="Times New Roman"/>
          <w:color w:val="auto"/>
        </w:rPr>
        <w:tab/>
      </w:r>
      <w:r w:rsidRPr="00A4195C">
        <w:rPr>
          <w:rFonts w:ascii="Times New Roman" w:hAnsi="Times New Roman" w:cs="Times New Roman"/>
          <w:color w:val="auto"/>
        </w:rPr>
        <w:tab/>
      </w:r>
      <w:r w:rsidRPr="00A4195C">
        <w:rPr>
          <w:rFonts w:ascii="Times New Roman" w:hAnsi="Times New Roman" w:cs="Times New Roman"/>
          <w:color w:val="auto"/>
        </w:rPr>
        <w:tab/>
      </w:r>
      <w:r w:rsidRPr="00A4195C">
        <w:rPr>
          <w:rFonts w:ascii="Times New Roman" w:hAnsi="Times New Roman" w:cs="Times New Roman"/>
          <w:color w:val="auto"/>
        </w:rPr>
        <w:tab/>
      </w:r>
      <w:r w:rsidRPr="00A4195C">
        <w:rPr>
          <w:rFonts w:ascii="Times New Roman" w:hAnsi="Times New Roman" w:cs="Times New Roman"/>
          <w:color w:val="auto"/>
        </w:rPr>
        <w:tab/>
      </w:r>
      <w:r w:rsidRPr="00A4195C">
        <w:rPr>
          <w:rFonts w:ascii="Times New Roman" w:hAnsi="Times New Roman" w:cs="Times New Roman"/>
          <w:color w:val="auto"/>
        </w:rPr>
        <w:tab/>
      </w:r>
      <w:r w:rsidR="00BF1949" w:rsidRPr="00A4195C">
        <w:rPr>
          <w:rFonts w:ascii="Times New Roman" w:hAnsi="Times New Roman" w:cs="Times New Roman"/>
          <w:color w:val="auto"/>
        </w:rPr>
        <w:t>Е.А.Симонова</w:t>
      </w:r>
    </w:p>
    <w:sectPr w:rsidR="00102585" w:rsidRPr="00A4195C" w:rsidSect="00A4195C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66" w:rsidRDefault="007C2B66" w:rsidP="00102585">
      <w:r>
        <w:separator/>
      </w:r>
    </w:p>
  </w:endnote>
  <w:endnote w:type="continuationSeparator" w:id="0">
    <w:p w:rsidR="007C2B66" w:rsidRDefault="007C2B66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66" w:rsidRDefault="007C2B66"/>
  </w:footnote>
  <w:footnote w:type="continuationSeparator" w:id="0">
    <w:p w:rsidR="007C2B66" w:rsidRDefault="007C2B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6E0"/>
    <w:multiLevelType w:val="multilevel"/>
    <w:tmpl w:val="C3BEFC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5317"/>
    <w:multiLevelType w:val="multilevel"/>
    <w:tmpl w:val="C3BEFC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A930E4"/>
    <w:multiLevelType w:val="multilevel"/>
    <w:tmpl w:val="C3BEFC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6">
    <w:nsid w:val="6193043E"/>
    <w:multiLevelType w:val="multilevel"/>
    <w:tmpl w:val="C3BEFC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7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6AA7"/>
    <w:multiLevelType w:val="multilevel"/>
    <w:tmpl w:val="C3BEFC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02585"/>
    <w:rsid w:val="00102585"/>
    <w:rsid w:val="001C113E"/>
    <w:rsid w:val="002378E3"/>
    <w:rsid w:val="002C1B45"/>
    <w:rsid w:val="00364F93"/>
    <w:rsid w:val="003D5DC9"/>
    <w:rsid w:val="004035C9"/>
    <w:rsid w:val="005255AB"/>
    <w:rsid w:val="005765D2"/>
    <w:rsid w:val="006355A4"/>
    <w:rsid w:val="006378CA"/>
    <w:rsid w:val="00707802"/>
    <w:rsid w:val="007123EC"/>
    <w:rsid w:val="007861B5"/>
    <w:rsid w:val="007C2B66"/>
    <w:rsid w:val="007F0AFF"/>
    <w:rsid w:val="00823542"/>
    <w:rsid w:val="008429D2"/>
    <w:rsid w:val="00A018A8"/>
    <w:rsid w:val="00A12910"/>
    <w:rsid w:val="00A13276"/>
    <w:rsid w:val="00A15B62"/>
    <w:rsid w:val="00A230DB"/>
    <w:rsid w:val="00A4195C"/>
    <w:rsid w:val="00B167AA"/>
    <w:rsid w:val="00B424B4"/>
    <w:rsid w:val="00B64417"/>
    <w:rsid w:val="00B7091D"/>
    <w:rsid w:val="00BF1949"/>
    <w:rsid w:val="00C4758E"/>
    <w:rsid w:val="00CA6885"/>
    <w:rsid w:val="00DD35B2"/>
    <w:rsid w:val="00DE1C6B"/>
    <w:rsid w:val="00F36A0D"/>
    <w:rsid w:val="00F36A26"/>
    <w:rsid w:val="00F87658"/>
    <w:rsid w:val="00FA1095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03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">
    <w:name w:val="Заголовок №1"/>
    <w:basedOn w:val="a"/>
    <w:link w:val="1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uiPriority w:val="1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03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21894/b004fed0b70d0f223e4a81f8ad6cd92af90a7e3b/" TargetMode="External"/><Relationship Id="rId18" Type="http://schemas.openxmlformats.org/officeDocument/2006/relationships/hyperlink" Target="https://www.consultant.ru/document/cons_doc_LAW_422430/b124e72af2b0eabb7334175b1c01a5454388a0cb/" TargetMode="External"/><Relationship Id="rId26" Type="http://schemas.openxmlformats.org/officeDocument/2006/relationships/hyperlink" Target="https://docs.cntd.ru/document/352252392" TargetMode="External"/><Relationship Id="rId39" Type="http://schemas.openxmlformats.org/officeDocument/2006/relationships/hyperlink" Target="https://docs.cntd.ru/document/744100004" TargetMode="External"/><Relationship Id="rId21" Type="http://schemas.openxmlformats.org/officeDocument/2006/relationships/hyperlink" Target="https://www.consultant.ru/document/cons_doc_LAW_421894/b004fed0b70d0f223e4a81f8ad6cd92af90a7e3b/" TargetMode="External"/><Relationship Id="rId34" Type="http://schemas.openxmlformats.org/officeDocument/2006/relationships/hyperlink" Target="https://docs.cntd.ru/document/744100004" TargetMode="External"/><Relationship Id="rId42" Type="http://schemas.openxmlformats.org/officeDocument/2006/relationships/hyperlink" Target="https://docs.cntd.ru/document/350340976" TargetMode="External"/><Relationship Id="rId47" Type="http://schemas.openxmlformats.org/officeDocument/2006/relationships/hyperlink" Target="https://www.consultant.ru/document/cons_doc_LAW_422430/402ef245ae4834fae1a7820be4fc91894f3f2748/" TargetMode="External"/><Relationship Id="rId50" Type="http://schemas.openxmlformats.org/officeDocument/2006/relationships/hyperlink" Target="https://www.consultant.ru/document/cons_doc_LAW_421900/b004fed0b70d0f223e4a81f8ad6cd92af90a7e3b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consultant.ru/document/cons_doc_LAW_421894/b004fed0b70d0f223e4a81f8ad6cd92af90a7e3b/" TargetMode="External"/><Relationship Id="rId12" Type="http://schemas.openxmlformats.org/officeDocument/2006/relationships/hyperlink" Target="https://www.consultant.ru/document/cons_doc_LAW_421894/b004fed0b70d0f223e4a81f8ad6cd92af90a7e3b/" TargetMode="External"/><Relationship Id="rId17" Type="http://schemas.openxmlformats.org/officeDocument/2006/relationships/hyperlink" Target="https://www.consultant.ru/document/cons_doc_LAW_422430/b124e72af2b0eabb7334175b1c01a5454388a0cb/" TargetMode="External"/><Relationship Id="rId25" Type="http://schemas.openxmlformats.org/officeDocument/2006/relationships/hyperlink" Target="https://docs.cntd.ru/document/352252392" TargetMode="External"/><Relationship Id="rId33" Type="http://schemas.openxmlformats.org/officeDocument/2006/relationships/hyperlink" Target="https://docs.cntd.ru/document/352252392" TargetMode="External"/><Relationship Id="rId38" Type="http://schemas.openxmlformats.org/officeDocument/2006/relationships/hyperlink" Target="https://docs.cntd.ru/document/744100004" TargetMode="External"/><Relationship Id="rId46" Type="http://schemas.openxmlformats.org/officeDocument/2006/relationships/hyperlink" Target="https://www.consultant.ru/document/cons_doc_LAW_422430/402ef245ae4834fae1a7820be4fc91894f3f274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22430/b124e72af2b0eabb7334175b1c01a5454388a0cb/" TargetMode="External"/><Relationship Id="rId20" Type="http://schemas.openxmlformats.org/officeDocument/2006/relationships/hyperlink" Target="https://www.consultant.ru/document/cons_doc_LAW_422430/59b8312991e16f84637a5fc21a30d3edea8500bc/" TargetMode="External"/><Relationship Id="rId29" Type="http://schemas.openxmlformats.org/officeDocument/2006/relationships/hyperlink" Target="https://docs.cntd.ru/document/352252392" TargetMode="External"/><Relationship Id="rId41" Type="http://schemas.openxmlformats.org/officeDocument/2006/relationships/hyperlink" Target="https://docs.cntd.ru/document/744100004" TargetMode="External"/><Relationship Id="rId54" Type="http://schemas.openxmlformats.org/officeDocument/2006/relationships/hyperlink" Target="https://www.consultant.ru/document/cons_doc_LAW_421894/b004fed0b70d0f223e4a81f8ad6cd92af90a7e3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22430/d40be9f1f23cf4ffc1242c5eee4936eb229ca19a/" TargetMode="External"/><Relationship Id="rId24" Type="http://schemas.openxmlformats.org/officeDocument/2006/relationships/hyperlink" Target="consultantplus://offline/ref=0016CB07F29882445162C9D96D6FE700E367CC35BA1006F79365F472BD6DA67E0E3BA920611BF07A441E431B7D32F624463EFABC1356W3Y6D" TargetMode="External"/><Relationship Id="rId32" Type="http://schemas.openxmlformats.org/officeDocument/2006/relationships/hyperlink" Target="https://docs.cntd.ru/document/352252392" TargetMode="External"/><Relationship Id="rId37" Type="http://schemas.openxmlformats.org/officeDocument/2006/relationships/hyperlink" Target="https://docs.cntd.ru/document/578329617" TargetMode="External"/><Relationship Id="rId40" Type="http://schemas.openxmlformats.org/officeDocument/2006/relationships/hyperlink" Target="https://docs.cntd.ru/document/352252392" TargetMode="External"/><Relationship Id="rId45" Type="http://schemas.openxmlformats.org/officeDocument/2006/relationships/hyperlink" Target="https://www.consultant.ru/document/cons_doc_LAW_422430/402ef245ae4834fae1a7820be4fc91894f3f2748/" TargetMode="External"/><Relationship Id="rId53" Type="http://schemas.openxmlformats.org/officeDocument/2006/relationships/hyperlink" Target="https://www.consultant.ru/document/cons_doc_LAW_422430/b124e72af2b0eabb7334175b1c01a5454388a0c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422430/b124e72af2b0eabb7334175b1c01a5454388a0cb/" TargetMode="External"/><Relationship Id="rId23" Type="http://schemas.openxmlformats.org/officeDocument/2006/relationships/hyperlink" Target="https://www.consultant.ru/document/cons_doc_LAW_421894/b004fed0b70d0f223e4a81f8ad6cd92af90a7e3b/" TargetMode="External"/><Relationship Id="rId28" Type="http://schemas.openxmlformats.org/officeDocument/2006/relationships/hyperlink" Target="https://docs.cntd.ru/document/744100004" TargetMode="External"/><Relationship Id="rId36" Type="http://schemas.openxmlformats.org/officeDocument/2006/relationships/hyperlink" Target="https://docs.cntd.ru/document/352252392" TargetMode="External"/><Relationship Id="rId49" Type="http://schemas.openxmlformats.org/officeDocument/2006/relationships/hyperlink" Target="https://www.consultant.ru/document/cons_doc_LAW_422430/c5fb20fd8c966b8062cb6fd664d45980497c2b34/" TargetMode="External"/><Relationship Id="rId10" Type="http://schemas.openxmlformats.org/officeDocument/2006/relationships/hyperlink" Target="https://www.consultant.ru/document/cons_doc_LAW_422430/b124e72af2b0eabb7334175b1c01a5454388a0cb/" TargetMode="External"/><Relationship Id="rId19" Type="http://schemas.openxmlformats.org/officeDocument/2006/relationships/hyperlink" Target="https://www.consultant.ru/document/cons_doc_LAW_422430/b124e72af2b0eabb7334175b1c01a5454388a0cb/" TargetMode="External"/><Relationship Id="rId31" Type="http://schemas.openxmlformats.org/officeDocument/2006/relationships/hyperlink" Target="https://docs.cntd.ru/document/902070582" TargetMode="External"/><Relationship Id="rId44" Type="http://schemas.openxmlformats.org/officeDocument/2006/relationships/hyperlink" Target="https://docs.cntd.ru/document/352252392" TargetMode="External"/><Relationship Id="rId52" Type="http://schemas.openxmlformats.org/officeDocument/2006/relationships/hyperlink" Target="https://www.consultant.ru/document/cons_doc_LAW_422430/b124e72af2b0eabb7334175b1c01a5454388a0c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22430/b124e72af2b0eabb7334175b1c01a5454388a0cb/" TargetMode="External"/><Relationship Id="rId14" Type="http://schemas.openxmlformats.org/officeDocument/2006/relationships/hyperlink" Target="https://www.consultant.ru/document/cons_doc_LAW_422430/b124e72af2b0eabb7334175b1c01a5454388a0cb/" TargetMode="External"/><Relationship Id="rId22" Type="http://schemas.openxmlformats.org/officeDocument/2006/relationships/hyperlink" Target="https://www.consultant.ru/document/cons_doc_LAW_422430/b124e72af2b0eabb7334175b1c01a5454388a0cb/" TargetMode="External"/><Relationship Id="rId27" Type="http://schemas.openxmlformats.org/officeDocument/2006/relationships/hyperlink" Target="https://docs.cntd.ru/document/352252392" TargetMode="External"/><Relationship Id="rId30" Type="http://schemas.openxmlformats.org/officeDocument/2006/relationships/hyperlink" Target="https://docs.cntd.ru/document/902070582" TargetMode="External"/><Relationship Id="rId35" Type="http://schemas.openxmlformats.org/officeDocument/2006/relationships/hyperlink" Target="https://docs.cntd.ru/document/744100004" TargetMode="External"/><Relationship Id="rId43" Type="http://schemas.openxmlformats.org/officeDocument/2006/relationships/hyperlink" Target="https://docs.cntd.ru/document/902347486" TargetMode="External"/><Relationship Id="rId48" Type="http://schemas.openxmlformats.org/officeDocument/2006/relationships/hyperlink" Target="https://www.consultant.ru/document/cons_doc_LAW_422430/3fbb2872451363579e7694966a367224be284102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consultant.ru/document/cons_doc_LAW_422430/b124e72af2b0eabb7334175b1c01a5454388a0cb/" TargetMode="External"/><Relationship Id="rId51" Type="http://schemas.openxmlformats.org/officeDocument/2006/relationships/hyperlink" Target="https://www.consultant.ru/document/cons_doc_LAW_422430/b124e72af2b0eabb7334175b1c01a5454388a0cb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</cp:lastModifiedBy>
  <cp:revision>9</cp:revision>
  <dcterms:created xsi:type="dcterms:W3CDTF">2022-05-18T08:22:00Z</dcterms:created>
  <dcterms:modified xsi:type="dcterms:W3CDTF">2023-02-16T09:45:00Z</dcterms:modified>
</cp:coreProperties>
</file>