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BE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D4DBE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0C79A5" w:rsidRPr="005D4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BE" w:rsidRPr="005D4DBE">
        <w:rPr>
          <w:rFonts w:ascii="Times New Roman" w:hAnsi="Times New Roman" w:cs="Times New Roman"/>
          <w:b/>
          <w:sz w:val="28"/>
          <w:szCs w:val="28"/>
        </w:rPr>
        <w:t>–</w:t>
      </w:r>
      <w:r w:rsidR="000C79A5" w:rsidRPr="005D4DBE">
        <w:rPr>
          <w:rFonts w:ascii="Times New Roman" w:hAnsi="Times New Roman" w:cs="Times New Roman"/>
          <w:b/>
          <w:sz w:val="28"/>
          <w:szCs w:val="28"/>
        </w:rPr>
        <w:t xml:space="preserve"> КУЗБАСС</w:t>
      </w:r>
    </w:p>
    <w:p w:rsidR="005D4DBE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5D4DBE" w:rsidRPr="005D4DBE" w:rsidRDefault="00E80D8F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КАЗСКОЕ</w:t>
      </w:r>
      <w:r w:rsidR="00234AE5" w:rsidRPr="005D4DBE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DF11DD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80D8F" w:rsidRPr="005D4DBE">
        <w:rPr>
          <w:rFonts w:ascii="Times New Roman" w:hAnsi="Times New Roman" w:cs="Times New Roman"/>
          <w:b/>
          <w:sz w:val="28"/>
          <w:szCs w:val="28"/>
        </w:rPr>
        <w:t>КАЗСКОГО</w:t>
      </w:r>
      <w:r w:rsidRPr="005D4DB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5D4DBE" w:rsidRPr="005D4DBE" w:rsidRDefault="005D4DBE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DD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4DBE" w:rsidRPr="005D4DBE" w:rsidRDefault="005D4DBE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DD" w:rsidRPr="005D4DBE" w:rsidRDefault="00A33BD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от «</w:t>
      </w:r>
      <w:r w:rsidR="00820E7E">
        <w:rPr>
          <w:rFonts w:ascii="Times New Roman" w:hAnsi="Times New Roman" w:cs="Times New Roman"/>
          <w:b/>
          <w:sz w:val="28"/>
          <w:szCs w:val="28"/>
        </w:rPr>
        <w:t>30</w:t>
      </w:r>
      <w:r w:rsidR="00234AE5" w:rsidRPr="005D4DB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A39AA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EF7F6C" w:rsidRPr="005D4DB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22F94" w:rsidRPr="005D4DB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820E7E">
        <w:rPr>
          <w:rFonts w:ascii="Times New Roman" w:hAnsi="Times New Roman" w:cs="Times New Roman"/>
          <w:b/>
          <w:sz w:val="28"/>
          <w:szCs w:val="28"/>
        </w:rPr>
        <w:t>66</w:t>
      </w:r>
      <w:r w:rsidR="00CC3092" w:rsidRPr="005D4DBE">
        <w:rPr>
          <w:rFonts w:ascii="Times New Roman" w:hAnsi="Times New Roman" w:cs="Times New Roman"/>
          <w:b/>
          <w:sz w:val="28"/>
          <w:szCs w:val="28"/>
        </w:rPr>
        <w:t>-</w:t>
      </w:r>
      <w:r w:rsidR="00234AE5" w:rsidRPr="005D4DBE">
        <w:rPr>
          <w:rFonts w:ascii="Times New Roman" w:hAnsi="Times New Roman" w:cs="Times New Roman"/>
          <w:b/>
          <w:sz w:val="28"/>
          <w:szCs w:val="28"/>
        </w:rPr>
        <w:t>п</w:t>
      </w:r>
    </w:p>
    <w:p w:rsidR="005D4DBE" w:rsidRPr="005D4DBE" w:rsidRDefault="005D4DBE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671" w:rsidRPr="005D4DBE" w:rsidRDefault="002C6001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О</w:t>
      </w:r>
      <w:r w:rsidR="00C06671" w:rsidRPr="005D4DBE">
        <w:rPr>
          <w:rFonts w:ascii="Times New Roman" w:hAnsi="Times New Roman" w:cs="Times New Roman"/>
          <w:b/>
          <w:sz w:val="28"/>
          <w:szCs w:val="28"/>
        </w:rPr>
        <w:t>б утверждении состава обще</w:t>
      </w:r>
      <w:r w:rsidR="005D4DBE" w:rsidRPr="005D4DBE">
        <w:rPr>
          <w:rFonts w:ascii="Times New Roman" w:hAnsi="Times New Roman" w:cs="Times New Roman"/>
          <w:b/>
          <w:sz w:val="28"/>
          <w:szCs w:val="28"/>
        </w:rPr>
        <w:t xml:space="preserve">ственной комиссии по реализации </w:t>
      </w:r>
      <w:r w:rsidR="00C06671" w:rsidRPr="005D4DBE">
        <w:rPr>
          <w:rFonts w:ascii="Times New Roman" w:hAnsi="Times New Roman" w:cs="Times New Roman"/>
          <w:b/>
          <w:sz w:val="28"/>
          <w:szCs w:val="28"/>
        </w:rPr>
        <w:t>приоритетного национального проекта «Формирование комфортной городской среды»</w:t>
      </w:r>
      <w:r w:rsidR="005D4DBE" w:rsidRPr="005D4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671" w:rsidRPr="005D4DBE">
        <w:rPr>
          <w:rFonts w:ascii="Times New Roman" w:hAnsi="Times New Roman" w:cs="Times New Roman"/>
          <w:b/>
          <w:sz w:val="28"/>
          <w:szCs w:val="28"/>
        </w:rPr>
        <w:t>в муниципальном образовании Казское городское поселение</w:t>
      </w:r>
    </w:p>
    <w:p w:rsidR="002C6001" w:rsidRPr="005D4DBE" w:rsidRDefault="002C6001" w:rsidP="005D4DBE">
      <w:pPr>
        <w:rPr>
          <w:rFonts w:ascii="Times New Roman" w:hAnsi="Times New Roman" w:cs="Times New Roman"/>
          <w:sz w:val="28"/>
          <w:szCs w:val="28"/>
        </w:rPr>
      </w:pPr>
    </w:p>
    <w:p w:rsidR="00DF11DD" w:rsidRPr="005D4DBE" w:rsidRDefault="00234AE5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в целях повышения уровня благоустройства </w:t>
      </w:r>
      <w:r w:rsidR="00A20315" w:rsidRPr="005D4DBE">
        <w:rPr>
          <w:rFonts w:ascii="Times New Roman" w:hAnsi="Times New Roman" w:cs="Times New Roman"/>
          <w:sz w:val="28"/>
          <w:szCs w:val="28"/>
        </w:rPr>
        <w:t>Казского</w:t>
      </w:r>
      <w:r w:rsidRPr="005D4DBE">
        <w:rPr>
          <w:rFonts w:ascii="Times New Roman" w:hAnsi="Times New Roman" w:cs="Times New Roman"/>
          <w:sz w:val="28"/>
          <w:szCs w:val="28"/>
        </w:rPr>
        <w:t xml:space="preserve"> городского поселения и обеспечения объективной оценки доступности, беспрепятственности и безопасности реализуемых мероприятий по благоустройству территории, на основании Устава муниципального</w:t>
      </w:r>
      <w:r w:rsidR="00A20315" w:rsidRPr="005D4DB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D4DBE">
        <w:rPr>
          <w:rFonts w:ascii="Times New Roman" w:hAnsi="Times New Roman" w:cs="Times New Roman"/>
          <w:sz w:val="28"/>
          <w:szCs w:val="28"/>
        </w:rPr>
        <w:t>«Казское городское поселение»</w:t>
      </w:r>
    </w:p>
    <w:p w:rsidR="00A20315" w:rsidRPr="005D4DBE" w:rsidRDefault="00A20315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1DD" w:rsidRDefault="000C79A5" w:rsidP="005D4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ПОСТАНОВЛЯЕТ</w:t>
      </w:r>
      <w:r w:rsidR="00234AE5" w:rsidRPr="005D4DBE">
        <w:rPr>
          <w:rFonts w:ascii="Times New Roman" w:hAnsi="Times New Roman" w:cs="Times New Roman"/>
          <w:sz w:val="28"/>
          <w:szCs w:val="28"/>
        </w:rPr>
        <w:t>:</w:t>
      </w:r>
    </w:p>
    <w:p w:rsidR="005D4DBE" w:rsidRPr="005D4DBE" w:rsidRDefault="005D4DBE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1. Утвердить состав общественной комиссии по реализации приоритетного национального проекта «Формирование комфортной городской среды» в муниципальном образовании Казское городское поселение согласно приложению к настоящему постановлению.</w:t>
      </w:r>
    </w:p>
    <w:p w:rsidR="002C6001" w:rsidRPr="005D4DBE" w:rsidRDefault="005D4DBE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6001" w:rsidRPr="005D4DBE">
        <w:rPr>
          <w:rFonts w:ascii="Times New Roman" w:hAnsi="Times New Roman" w:cs="Times New Roman"/>
          <w:sz w:val="28"/>
          <w:szCs w:val="28"/>
        </w:rPr>
        <w:t>Постановление администрации К</w:t>
      </w:r>
      <w:r w:rsidR="00EF7F6C" w:rsidRPr="005D4DBE">
        <w:rPr>
          <w:rFonts w:ascii="Times New Roman" w:hAnsi="Times New Roman" w:cs="Times New Roman"/>
          <w:sz w:val="28"/>
          <w:szCs w:val="28"/>
        </w:rPr>
        <w:t xml:space="preserve">азского городского поселения </w:t>
      </w:r>
      <w:r w:rsidR="007F18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7F6C" w:rsidRPr="005D4DBE">
        <w:rPr>
          <w:rFonts w:ascii="Times New Roman" w:hAnsi="Times New Roman" w:cs="Times New Roman"/>
          <w:sz w:val="28"/>
          <w:szCs w:val="28"/>
        </w:rPr>
        <w:t>№</w:t>
      </w:r>
      <w:r w:rsidR="00820E7E">
        <w:rPr>
          <w:rFonts w:ascii="Times New Roman" w:hAnsi="Times New Roman" w:cs="Times New Roman"/>
          <w:sz w:val="28"/>
          <w:szCs w:val="28"/>
        </w:rPr>
        <w:t>65-п от 01.09</w:t>
      </w:r>
      <w:r w:rsidR="007F181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C6001" w:rsidRPr="005D4DBE">
        <w:rPr>
          <w:rFonts w:ascii="Times New Roman" w:hAnsi="Times New Roman" w:cs="Times New Roman"/>
          <w:sz w:val="28"/>
          <w:szCs w:val="28"/>
        </w:rPr>
        <w:t xml:space="preserve"> «Об утверждении состава общественной комиссии по реализации приоритетного национального проекта «Формирование городской среды» в муниципальном образовании Казское городское поселение</w:t>
      </w:r>
      <w:r w:rsidR="00692DD9" w:rsidRPr="005D4DBE">
        <w:rPr>
          <w:rFonts w:ascii="Times New Roman" w:hAnsi="Times New Roman" w:cs="Times New Roman"/>
          <w:sz w:val="28"/>
          <w:szCs w:val="28"/>
        </w:rPr>
        <w:t>»</w:t>
      </w:r>
      <w:r w:rsidR="002C6001" w:rsidRPr="005D4DBE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 Казского городского поселения http://admkaz.ru/ в информационно-коммуникационной сети Интернет.</w:t>
      </w: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</w:t>
      </w:r>
      <w:r w:rsidR="00815E10" w:rsidRPr="005D4DB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D4DBE">
        <w:rPr>
          <w:rFonts w:ascii="Times New Roman" w:hAnsi="Times New Roman" w:cs="Times New Roman"/>
          <w:sz w:val="28"/>
          <w:szCs w:val="28"/>
        </w:rPr>
        <w:t>возложить на ведущего специалиста по экономическим вопросам (О.А.Новосадова)</w:t>
      </w:r>
      <w:r w:rsidR="00815E10" w:rsidRPr="005D4DBE">
        <w:rPr>
          <w:rFonts w:ascii="Times New Roman" w:hAnsi="Times New Roman" w:cs="Times New Roman"/>
          <w:sz w:val="28"/>
          <w:szCs w:val="28"/>
        </w:rPr>
        <w:t>.</w:t>
      </w:r>
    </w:p>
    <w:p w:rsidR="00DF11DD" w:rsidRPr="005D4DBE" w:rsidRDefault="00DF11DD" w:rsidP="005D4DBE">
      <w:pPr>
        <w:rPr>
          <w:rFonts w:ascii="Times New Roman" w:hAnsi="Times New Roman" w:cs="Times New Roman"/>
          <w:sz w:val="28"/>
          <w:szCs w:val="28"/>
        </w:rPr>
      </w:pPr>
    </w:p>
    <w:p w:rsidR="007819B3" w:rsidRPr="005D4DBE" w:rsidRDefault="007819B3" w:rsidP="005D4DBE">
      <w:pPr>
        <w:rPr>
          <w:rFonts w:ascii="Times New Roman" w:hAnsi="Times New Roman" w:cs="Times New Roman"/>
          <w:sz w:val="28"/>
          <w:szCs w:val="28"/>
        </w:rPr>
      </w:pPr>
    </w:p>
    <w:p w:rsidR="007819B3" w:rsidRPr="005D4DBE" w:rsidRDefault="007819B3" w:rsidP="005D4DBE">
      <w:pPr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7819B3" w:rsidRPr="005D4DBE" w:rsidRDefault="007819B3" w:rsidP="005D4DBE">
      <w:pPr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</w:t>
      </w:r>
      <w:r w:rsidR="00335050" w:rsidRPr="005D4DBE">
        <w:rPr>
          <w:rFonts w:ascii="Times New Roman" w:hAnsi="Times New Roman" w:cs="Times New Roman"/>
          <w:sz w:val="28"/>
          <w:szCs w:val="28"/>
        </w:rPr>
        <w:t>Е.А. Симонова</w:t>
      </w:r>
    </w:p>
    <w:p w:rsidR="00DF11DD" w:rsidRPr="005D4DBE" w:rsidRDefault="00DF11DD" w:rsidP="005D4DBE">
      <w:pPr>
        <w:rPr>
          <w:rFonts w:ascii="Times New Roman" w:hAnsi="Times New Roman" w:cs="Times New Roman"/>
          <w:sz w:val="28"/>
          <w:szCs w:val="28"/>
        </w:rPr>
        <w:sectPr w:rsidR="00DF11DD" w:rsidRPr="005D4DBE" w:rsidSect="005D4DBE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F11DD" w:rsidRPr="005D4DBE" w:rsidRDefault="00234AE5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4DBE" w:rsidRDefault="005D4DBE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406B1" w:rsidRPr="005D4DBE" w:rsidRDefault="001354DE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постановлением</w:t>
      </w:r>
      <w:r w:rsidR="005D4DBE">
        <w:rPr>
          <w:rFonts w:ascii="Times New Roman" w:hAnsi="Times New Roman" w:cs="Times New Roman"/>
          <w:sz w:val="28"/>
          <w:szCs w:val="28"/>
        </w:rPr>
        <w:t xml:space="preserve"> </w:t>
      </w:r>
      <w:r w:rsidR="00643858" w:rsidRPr="005D4DBE">
        <w:rPr>
          <w:rFonts w:ascii="Times New Roman" w:hAnsi="Times New Roman" w:cs="Times New Roman"/>
          <w:sz w:val="28"/>
          <w:szCs w:val="28"/>
        </w:rPr>
        <w:t>а</w:t>
      </w:r>
      <w:r w:rsidR="00ED7772" w:rsidRPr="005D4DB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F11DD" w:rsidRPr="005D4DBE" w:rsidRDefault="00ED7772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Казского</w:t>
      </w:r>
      <w:r w:rsidR="00234AE5" w:rsidRPr="005D4DB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354DE" w:rsidRPr="005D4DBE" w:rsidRDefault="00820E7E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F10F1" w:rsidRPr="005D4DBE">
        <w:rPr>
          <w:rFonts w:ascii="Times New Roman" w:hAnsi="Times New Roman" w:cs="Times New Roman"/>
          <w:sz w:val="28"/>
          <w:szCs w:val="28"/>
        </w:rPr>
        <w:t>.</w:t>
      </w:r>
      <w:r w:rsidR="00FA39AA">
        <w:rPr>
          <w:rFonts w:ascii="Times New Roman" w:hAnsi="Times New Roman" w:cs="Times New Roman"/>
          <w:sz w:val="28"/>
          <w:szCs w:val="28"/>
        </w:rPr>
        <w:t>09</w:t>
      </w:r>
      <w:r w:rsidR="008E6056" w:rsidRPr="005D4DBE">
        <w:rPr>
          <w:rFonts w:ascii="Times New Roman" w:hAnsi="Times New Roman" w:cs="Times New Roman"/>
          <w:sz w:val="28"/>
          <w:szCs w:val="28"/>
        </w:rPr>
        <w:t>.</w:t>
      </w:r>
      <w:r w:rsidR="001F10F1" w:rsidRPr="005D4DBE">
        <w:rPr>
          <w:rFonts w:ascii="Times New Roman" w:hAnsi="Times New Roman" w:cs="Times New Roman"/>
          <w:sz w:val="28"/>
          <w:szCs w:val="28"/>
        </w:rPr>
        <w:t>202</w:t>
      </w:r>
      <w:r w:rsidR="005A594E" w:rsidRPr="005D4DBE">
        <w:rPr>
          <w:rFonts w:ascii="Times New Roman" w:hAnsi="Times New Roman" w:cs="Times New Roman"/>
          <w:sz w:val="28"/>
          <w:szCs w:val="28"/>
        </w:rPr>
        <w:t>2</w:t>
      </w:r>
      <w:r w:rsidR="00234AE5" w:rsidRPr="005D4D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DB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</w:t>
      </w:r>
      <w:r w:rsidR="00234AE5" w:rsidRPr="005D4DBE">
        <w:rPr>
          <w:rFonts w:ascii="Times New Roman" w:hAnsi="Times New Roman" w:cs="Times New Roman"/>
          <w:sz w:val="28"/>
          <w:szCs w:val="28"/>
        </w:rPr>
        <w:t>-п</w:t>
      </w:r>
    </w:p>
    <w:p w:rsidR="00FF3D3D" w:rsidRPr="005D4DBE" w:rsidRDefault="00FF3D3D" w:rsidP="005D4DBE">
      <w:pPr>
        <w:rPr>
          <w:rFonts w:ascii="Times New Roman" w:hAnsi="Times New Roman" w:cs="Times New Roman"/>
          <w:sz w:val="28"/>
          <w:szCs w:val="28"/>
        </w:rPr>
      </w:pPr>
    </w:p>
    <w:p w:rsidR="00DF11DD" w:rsidRPr="005D4DBE" w:rsidRDefault="00234AE5" w:rsidP="005D4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Состава общественной комиссии по реализации приоритетного национального</w:t>
      </w:r>
      <w:r w:rsidR="005D4DBE">
        <w:rPr>
          <w:rFonts w:ascii="Times New Roman" w:hAnsi="Times New Roman" w:cs="Times New Roman"/>
          <w:sz w:val="28"/>
          <w:szCs w:val="28"/>
        </w:rPr>
        <w:t xml:space="preserve"> </w:t>
      </w:r>
      <w:r w:rsidRPr="005D4DBE">
        <w:rPr>
          <w:rFonts w:ascii="Times New Roman" w:hAnsi="Times New Roman" w:cs="Times New Roman"/>
          <w:sz w:val="28"/>
          <w:szCs w:val="28"/>
        </w:rPr>
        <w:t>проекта «</w:t>
      </w:r>
      <w:bookmarkStart w:id="0" w:name="_GoBack"/>
      <w:bookmarkEnd w:id="0"/>
      <w:r w:rsidRPr="005D4DBE">
        <w:rPr>
          <w:rFonts w:ascii="Times New Roman" w:hAnsi="Times New Roman" w:cs="Times New Roman"/>
          <w:sz w:val="28"/>
          <w:szCs w:val="28"/>
        </w:rPr>
        <w:t>Формирование комфортной городское среды» в муниципальном</w:t>
      </w:r>
      <w:r w:rsidR="005D4DBE">
        <w:rPr>
          <w:rFonts w:ascii="Times New Roman" w:hAnsi="Times New Roman" w:cs="Times New Roman"/>
          <w:sz w:val="28"/>
          <w:szCs w:val="28"/>
        </w:rPr>
        <w:t xml:space="preserve"> </w:t>
      </w:r>
      <w:r w:rsidRPr="005D4DBE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BA32A7" w:rsidRPr="005D4DBE">
        <w:rPr>
          <w:rFonts w:ascii="Times New Roman" w:hAnsi="Times New Roman" w:cs="Times New Roman"/>
          <w:sz w:val="28"/>
          <w:szCs w:val="28"/>
        </w:rPr>
        <w:t xml:space="preserve">Казское </w:t>
      </w:r>
      <w:r w:rsidRPr="005D4DB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D26423" w:rsidRPr="005D4DBE" w:rsidRDefault="00D26423" w:rsidP="005D4D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863"/>
        <w:gridCol w:w="5362"/>
      </w:tblGrid>
      <w:tr w:rsidR="005D4DBE" w:rsidTr="00351216">
        <w:tc>
          <w:tcPr>
            <w:tcW w:w="9349" w:type="dxa"/>
            <w:gridSpan w:val="3"/>
          </w:tcPr>
          <w:p w:rsidR="005D4DBE" w:rsidRPr="005D4DBE" w:rsidRDefault="005D4DBE" w:rsidP="005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5D4DBE" w:rsidTr="00351216">
        <w:tc>
          <w:tcPr>
            <w:tcW w:w="3124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Симонова Е.А.</w:t>
            </w:r>
          </w:p>
        </w:tc>
        <w:tc>
          <w:tcPr>
            <w:tcW w:w="863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глава Казского городского поселения</w:t>
            </w:r>
          </w:p>
        </w:tc>
      </w:tr>
      <w:tr w:rsidR="005D4DBE" w:rsidTr="00351216">
        <w:tc>
          <w:tcPr>
            <w:tcW w:w="9349" w:type="dxa"/>
            <w:gridSpan w:val="3"/>
          </w:tcPr>
          <w:p w:rsidR="005D4DBE" w:rsidRPr="005D4DBE" w:rsidRDefault="005D4DBE" w:rsidP="005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</w:p>
        </w:tc>
      </w:tr>
      <w:tr w:rsidR="005D4DBE" w:rsidTr="00351216">
        <w:tc>
          <w:tcPr>
            <w:tcW w:w="3124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Степанова Т.М.</w:t>
            </w:r>
          </w:p>
        </w:tc>
        <w:tc>
          <w:tcPr>
            <w:tcW w:w="863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народных депут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атов Казского городского </w:t>
            </w: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5D4DBE" w:rsidTr="00351216">
        <w:tc>
          <w:tcPr>
            <w:tcW w:w="9349" w:type="dxa"/>
            <w:gridSpan w:val="3"/>
          </w:tcPr>
          <w:p w:rsidR="005D4DBE" w:rsidRPr="005D4DBE" w:rsidRDefault="005D4DBE" w:rsidP="005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351216" w:rsidTr="00351216">
        <w:tc>
          <w:tcPr>
            <w:tcW w:w="3124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Субботина Е.А.</w:t>
            </w:r>
          </w:p>
        </w:tc>
        <w:tc>
          <w:tcPr>
            <w:tcW w:w="863" w:type="dxa"/>
          </w:tcPr>
          <w:p w:rsidR="00351216" w:rsidRPr="005D4DBE" w:rsidRDefault="00351216" w:rsidP="0035121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 xml:space="preserve"> главы Казского городского поселения</w:t>
            </w:r>
          </w:p>
        </w:tc>
      </w:tr>
      <w:tr w:rsidR="00351216" w:rsidTr="00351216">
        <w:tc>
          <w:tcPr>
            <w:tcW w:w="9349" w:type="dxa"/>
            <w:gridSpan w:val="3"/>
          </w:tcPr>
          <w:p w:rsidR="00351216" w:rsidRPr="005D4DBE" w:rsidRDefault="00351216" w:rsidP="00351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351216" w:rsidTr="00351216">
        <w:tc>
          <w:tcPr>
            <w:tcW w:w="3124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Зырянова Н.А.</w:t>
            </w:r>
          </w:p>
        </w:tc>
        <w:tc>
          <w:tcPr>
            <w:tcW w:w="863" w:type="dxa"/>
          </w:tcPr>
          <w:p w:rsidR="00351216" w:rsidRPr="005D4DBE" w:rsidRDefault="00351216" w:rsidP="0035121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благоустройству</w:t>
            </w:r>
          </w:p>
        </w:tc>
      </w:tr>
      <w:tr w:rsidR="00351216" w:rsidTr="00351216">
        <w:tc>
          <w:tcPr>
            <w:tcW w:w="3124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Курбатова Е.Ю.</w:t>
            </w:r>
          </w:p>
        </w:tc>
        <w:tc>
          <w:tcPr>
            <w:tcW w:w="863" w:type="dxa"/>
          </w:tcPr>
          <w:p w:rsidR="00351216" w:rsidRPr="005D4DBE" w:rsidRDefault="00351216" w:rsidP="0035121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женщин Казского городского поселен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51216" w:rsidTr="00351216">
        <w:tc>
          <w:tcPr>
            <w:tcW w:w="3124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Чекурова Л.С.</w:t>
            </w:r>
          </w:p>
        </w:tc>
        <w:tc>
          <w:tcPr>
            <w:tcW w:w="863" w:type="dxa"/>
          </w:tcPr>
          <w:p w:rsidR="00351216" w:rsidRPr="005D4DBE" w:rsidRDefault="00351216" w:rsidP="0035121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 Казского городского поселения   (по согласованию)</w:t>
            </w:r>
          </w:p>
        </w:tc>
      </w:tr>
      <w:tr w:rsidR="00351216" w:rsidTr="00351216">
        <w:tc>
          <w:tcPr>
            <w:tcW w:w="3124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Анисимова Г.К.</w:t>
            </w:r>
          </w:p>
        </w:tc>
        <w:tc>
          <w:tcPr>
            <w:tcW w:w="863" w:type="dxa"/>
          </w:tcPr>
          <w:p w:rsidR="00351216" w:rsidRPr="005D4DBE" w:rsidRDefault="00351216" w:rsidP="0035121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инженер производственно-технического отдела Управляющей   организации  ООО «Жилкомсервис» (по согласованию)</w:t>
            </w:r>
          </w:p>
        </w:tc>
      </w:tr>
    </w:tbl>
    <w:p w:rsidR="00D26423" w:rsidRPr="005D4DBE" w:rsidRDefault="00D26423" w:rsidP="005D4DBE">
      <w:pPr>
        <w:rPr>
          <w:rFonts w:ascii="Times New Roman" w:hAnsi="Times New Roman" w:cs="Times New Roman"/>
          <w:sz w:val="28"/>
          <w:szCs w:val="28"/>
        </w:rPr>
      </w:pPr>
    </w:p>
    <w:sectPr w:rsidR="00D26423" w:rsidRPr="005D4DBE" w:rsidSect="005D4DB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D2B" w:rsidRDefault="00743D2B">
      <w:r>
        <w:separator/>
      </w:r>
    </w:p>
  </w:endnote>
  <w:endnote w:type="continuationSeparator" w:id="0">
    <w:p w:rsidR="00743D2B" w:rsidRDefault="0074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D2B" w:rsidRDefault="00743D2B"/>
  </w:footnote>
  <w:footnote w:type="continuationSeparator" w:id="0">
    <w:p w:rsidR="00743D2B" w:rsidRDefault="00743D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6D94"/>
    <w:multiLevelType w:val="hybridMultilevel"/>
    <w:tmpl w:val="20363514"/>
    <w:lvl w:ilvl="0" w:tplc="E014F9EE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34636F39"/>
    <w:multiLevelType w:val="multilevel"/>
    <w:tmpl w:val="73668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220756"/>
    <w:multiLevelType w:val="hybridMultilevel"/>
    <w:tmpl w:val="01D0E560"/>
    <w:lvl w:ilvl="0" w:tplc="A6D6F81C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DD"/>
    <w:rsid w:val="00011658"/>
    <w:rsid w:val="00046756"/>
    <w:rsid w:val="00047DC1"/>
    <w:rsid w:val="000509E9"/>
    <w:rsid w:val="00050AD8"/>
    <w:rsid w:val="00067172"/>
    <w:rsid w:val="00095364"/>
    <w:rsid w:val="000B1B74"/>
    <w:rsid w:val="000B5607"/>
    <w:rsid w:val="000C27C4"/>
    <w:rsid w:val="000C6C64"/>
    <w:rsid w:val="000C79A5"/>
    <w:rsid w:val="00106816"/>
    <w:rsid w:val="001354DE"/>
    <w:rsid w:val="00136BC7"/>
    <w:rsid w:val="0016736D"/>
    <w:rsid w:val="00174196"/>
    <w:rsid w:val="001B470C"/>
    <w:rsid w:val="001F0047"/>
    <w:rsid w:val="001F10F1"/>
    <w:rsid w:val="002026DC"/>
    <w:rsid w:val="00203214"/>
    <w:rsid w:val="0021099B"/>
    <w:rsid w:val="00224577"/>
    <w:rsid w:val="00234AE5"/>
    <w:rsid w:val="002521D4"/>
    <w:rsid w:val="002842C2"/>
    <w:rsid w:val="00297FDC"/>
    <w:rsid w:val="002A74AC"/>
    <w:rsid w:val="002C6001"/>
    <w:rsid w:val="002D0D04"/>
    <w:rsid w:val="002F4338"/>
    <w:rsid w:val="002F4F20"/>
    <w:rsid w:val="00305D96"/>
    <w:rsid w:val="003168F7"/>
    <w:rsid w:val="00335050"/>
    <w:rsid w:val="00351216"/>
    <w:rsid w:val="00380A3A"/>
    <w:rsid w:val="003B7898"/>
    <w:rsid w:val="003E2A46"/>
    <w:rsid w:val="003E7741"/>
    <w:rsid w:val="00422F94"/>
    <w:rsid w:val="00441251"/>
    <w:rsid w:val="004445A5"/>
    <w:rsid w:val="00456EB8"/>
    <w:rsid w:val="004856A9"/>
    <w:rsid w:val="004E68ED"/>
    <w:rsid w:val="0052049F"/>
    <w:rsid w:val="0053754F"/>
    <w:rsid w:val="005406B1"/>
    <w:rsid w:val="0055002C"/>
    <w:rsid w:val="00564F4C"/>
    <w:rsid w:val="00573DF6"/>
    <w:rsid w:val="00587FF9"/>
    <w:rsid w:val="005A594E"/>
    <w:rsid w:val="005D4DBE"/>
    <w:rsid w:val="006317E5"/>
    <w:rsid w:val="00643858"/>
    <w:rsid w:val="006639D3"/>
    <w:rsid w:val="00692DD9"/>
    <w:rsid w:val="00697149"/>
    <w:rsid w:val="006C5966"/>
    <w:rsid w:val="006C7361"/>
    <w:rsid w:val="006D7D00"/>
    <w:rsid w:val="00724A50"/>
    <w:rsid w:val="00743D2B"/>
    <w:rsid w:val="00750D6F"/>
    <w:rsid w:val="007601E8"/>
    <w:rsid w:val="007813C8"/>
    <w:rsid w:val="007819B3"/>
    <w:rsid w:val="007820B6"/>
    <w:rsid w:val="0078284F"/>
    <w:rsid w:val="007C126E"/>
    <w:rsid w:val="007D2E45"/>
    <w:rsid w:val="007F1817"/>
    <w:rsid w:val="007F5562"/>
    <w:rsid w:val="00815E10"/>
    <w:rsid w:val="00820E7E"/>
    <w:rsid w:val="008224D2"/>
    <w:rsid w:val="00830748"/>
    <w:rsid w:val="00863BAA"/>
    <w:rsid w:val="00894AEC"/>
    <w:rsid w:val="008D3FCA"/>
    <w:rsid w:val="008E6056"/>
    <w:rsid w:val="00904D44"/>
    <w:rsid w:val="00920B03"/>
    <w:rsid w:val="00921E37"/>
    <w:rsid w:val="00973445"/>
    <w:rsid w:val="009B08E8"/>
    <w:rsid w:val="00A1542E"/>
    <w:rsid w:val="00A20315"/>
    <w:rsid w:val="00A33BD5"/>
    <w:rsid w:val="00AB43E2"/>
    <w:rsid w:val="00AC702F"/>
    <w:rsid w:val="00AD577C"/>
    <w:rsid w:val="00B01C27"/>
    <w:rsid w:val="00B35CAD"/>
    <w:rsid w:val="00B747A7"/>
    <w:rsid w:val="00B92B33"/>
    <w:rsid w:val="00B93A56"/>
    <w:rsid w:val="00BA32A7"/>
    <w:rsid w:val="00BB19EE"/>
    <w:rsid w:val="00C06671"/>
    <w:rsid w:val="00C5223B"/>
    <w:rsid w:val="00C60DFB"/>
    <w:rsid w:val="00C77A39"/>
    <w:rsid w:val="00CA7AB0"/>
    <w:rsid w:val="00CB7F5F"/>
    <w:rsid w:val="00CC3092"/>
    <w:rsid w:val="00CE2C6D"/>
    <w:rsid w:val="00D03327"/>
    <w:rsid w:val="00D043AF"/>
    <w:rsid w:val="00D04C1D"/>
    <w:rsid w:val="00D2106A"/>
    <w:rsid w:val="00D26423"/>
    <w:rsid w:val="00D62D51"/>
    <w:rsid w:val="00D73E80"/>
    <w:rsid w:val="00DB2564"/>
    <w:rsid w:val="00DF11DD"/>
    <w:rsid w:val="00E06948"/>
    <w:rsid w:val="00E24C2A"/>
    <w:rsid w:val="00E32C0E"/>
    <w:rsid w:val="00E61265"/>
    <w:rsid w:val="00E80D8F"/>
    <w:rsid w:val="00E81FEE"/>
    <w:rsid w:val="00E950DA"/>
    <w:rsid w:val="00ED7772"/>
    <w:rsid w:val="00EF7F6C"/>
    <w:rsid w:val="00F17E84"/>
    <w:rsid w:val="00F31062"/>
    <w:rsid w:val="00F36FBC"/>
    <w:rsid w:val="00F46268"/>
    <w:rsid w:val="00F55DE4"/>
    <w:rsid w:val="00F6771A"/>
    <w:rsid w:val="00F75754"/>
    <w:rsid w:val="00F901CD"/>
    <w:rsid w:val="00FA39AA"/>
    <w:rsid w:val="00FF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F630"/>
  <w15:docId w15:val="{29F5176F-1B6E-43F6-8C8E-FEE65DEB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26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6DC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2026DC"/>
    <w:pPr>
      <w:shd w:val="clear" w:color="auto" w:fill="FFFFFF"/>
      <w:spacing w:after="48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026DC"/>
    <w:pPr>
      <w:shd w:val="clear" w:color="auto" w:fill="FFFFFF"/>
      <w:spacing w:before="480" w:after="6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026DC"/>
    <w:pPr>
      <w:shd w:val="clear" w:color="auto" w:fill="FFFFFF"/>
      <w:spacing w:before="480" w:after="360" w:line="0" w:lineRule="atLeast"/>
      <w:ind w:hanging="1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26D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202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AD57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22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23B"/>
    <w:rPr>
      <w:rFonts w:ascii="Segoe UI" w:hAnsi="Segoe UI" w:cs="Segoe UI"/>
      <w:color w:val="000000"/>
      <w:sz w:val="18"/>
      <w:szCs w:val="18"/>
    </w:rPr>
  </w:style>
  <w:style w:type="table" w:styleId="a9">
    <w:name w:val="Table Grid"/>
    <w:basedOn w:val="a1"/>
    <w:uiPriority w:val="59"/>
    <w:rsid w:val="005D4D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2022-10-03T04:24:00Z</cp:lastPrinted>
  <dcterms:created xsi:type="dcterms:W3CDTF">2022-10-03T04:24:00Z</dcterms:created>
  <dcterms:modified xsi:type="dcterms:W3CDTF">2022-10-03T04:25:00Z</dcterms:modified>
</cp:coreProperties>
</file>