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>–</w:t>
      </w:r>
      <w:r w:rsidR="000C79A5" w:rsidRPr="005D4DBE">
        <w:rPr>
          <w:rFonts w:ascii="Times New Roman" w:hAnsi="Times New Roman" w:cs="Times New Roman"/>
          <w:b/>
          <w:sz w:val="28"/>
          <w:szCs w:val="28"/>
        </w:rPr>
        <w:t xml:space="preserve"> КУЗБАСС</w:t>
      </w:r>
    </w:p>
    <w:p w:rsidR="005D4DBE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5D4DBE" w:rsidRPr="005D4DBE" w:rsidRDefault="00E80D8F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КАЗСКОЕ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80D8F" w:rsidRPr="005D4DBE">
        <w:rPr>
          <w:rFonts w:ascii="Times New Roman" w:hAnsi="Times New Roman" w:cs="Times New Roman"/>
          <w:b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11DD" w:rsidRPr="005D4DBE" w:rsidRDefault="00A33BD5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от «</w:t>
      </w:r>
      <w:r w:rsidR="008224D2">
        <w:rPr>
          <w:rFonts w:ascii="Times New Roman" w:hAnsi="Times New Roman" w:cs="Times New Roman"/>
          <w:b/>
          <w:sz w:val="28"/>
          <w:szCs w:val="28"/>
        </w:rPr>
        <w:t>01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224D2">
        <w:rPr>
          <w:rFonts w:ascii="Times New Roman" w:hAnsi="Times New Roman" w:cs="Times New Roman"/>
          <w:b/>
          <w:sz w:val="28"/>
          <w:szCs w:val="28"/>
        </w:rPr>
        <w:t>апреля</w:t>
      </w:r>
      <w:r w:rsidR="00EF7F6C" w:rsidRPr="005D4DB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22F94" w:rsidRPr="005D4DBE"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7F1817">
        <w:rPr>
          <w:rFonts w:ascii="Times New Roman" w:hAnsi="Times New Roman" w:cs="Times New Roman"/>
          <w:b/>
          <w:sz w:val="28"/>
          <w:szCs w:val="28"/>
        </w:rPr>
        <w:t>16</w:t>
      </w:r>
      <w:r w:rsidR="00CC3092" w:rsidRPr="005D4DBE">
        <w:rPr>
          <w:rFonts w:ascii="Times New Roman" w:hAnsi="Times New Roman" w:cs="Times New Roman"/>
          <w:b/>
          <w:sz w:val="28"/>
          <w:szCs w:val="28"/>
        </w:rPr>
        <w:t>-</w:t>
      </w:r>
      <w:r w:rsidR="00234AE5" w:rsidRPr="005D4DBE">
        <w:rPr>
          <w:rFonts w:ascii="Times New Roman" w:hAnsi="Times New Roman" w:cs="Times New Roman"/>
          <w:b/>
          <w:sz w:val="28"/>
          <w:szCs w:val="28"/>
        </w:rPr>
        <w:t>п</w:t>
      </w:r>
    </w:p>
    <w:p w:rsidR="005D4DBE" w:rsidRPr="005D4DBE" w:rsidRDefault="005D4DBE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6671" w:rsidRPr="005D4DBE" w:rsidRDefault="002C6001" w:rsidP="005D4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DBE">
        <w:rPr>
          <w:rFonts w:ascii="Times New Roman" w:hAnsi="Times New Roman" w:cs="Times New Roman"/>
          <w:b/>
          <w:sz w:val="28"/>
          <w:szCs w:val="28"/>
        </w:rPr>
        <w:t>О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б утверждении состава обще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ственной комиссии по реализации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приоритетного национального проекта «Формирование комфортной городской среды»</w:t>
      </w:r>
      <w:r w:rsidR="005D4DBE" w:rsidRPr="005D4D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6671" w:rsidRPr="005D4DBE">
        <w:rPr>
          <w:rFonts w:ascii="Times New Roman" w:hAnsi="Times New Roman" w:cs="Times New Roman"/>
          <w:b/>
          <w:sz w:val="28"/>
          <w:szCs w:val="28"/>
        </w:rPr>
        <w:t>в муниципальном образовании Казское городское поселение</w:t>
      </w:r>
    </w:p>
    <w:p w:rsidR="002C6001" w:rsidRPr="005D4DBE" w:rsidRDefault="002C6001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 w:rsidRPr="005D4DBE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5D4DBE">
        <w:rPr>
          <w:rFonts w:ascii="Times New Roman" w:hAnsi="Times New Roman" w:cs="Times New Roman"/>
          <w:sz w:val="28"/>
          <w:szCs w:val="28"/>
        </w:rPr>
        <w:t>«Казское городское поселение»</w:t>
      </w:r>
    </w:p>
    <w:p w:rsidR="00A20315" w:rsidRPr="005D4DBE" w:rsidRDefault="00A20315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11DD" w:rsidRDefault="000C79A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ПОСТАНОВЛЯЕТ</w:t>
      </w:r>
      <w:r w:rsidR="00234AE5" w:rsidRPr="005D4DBE">
        <w:rPr>
          <w:rFonts w:ascii="Times New Roman" w:hAnsi="Times New Roman" w:cs="Times New Roman"/>
          <w:sz w:val="28"/>
          <w:szCs w:val="28"/>
        </w:rPr>
        <w:t>:</w:t>
      </w:r>
    </w:p>
    <w:p w:rsidR="005D4DBE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Pr="005D4DBE" w:rsidRDefault="005D4DBE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C6001" w:rsidRPr="005D4DBE">
        <w:rPr>
          <w:rFonts w:ascii="Times New Roman" w:hAnsi="Times New Roman" w:cs="Times New Roman"/>
          <w:sz w:val="28"/>
          <w:szCs w:val="28"/>
        </w:rPr>
        <w:t>Постановление администрации К</w:t>
      </w:r>
      <w:r w:rsidR="00EF7F6C" w:rsidRPr="005D4DBE">
        <w:rPr>
          <w:rFonts w:ascii="Times New Roman" w:hAnsi="Times New Roman" w:cs="Times New Roman"/>
          <w:sz w:val="28"/>
          <w:szCs w:val="28"/>
        </w:rPr>
        <w:t xml:space="preserve">азского городского поселения </w:t>
      </w:r>
      <w:r w:rsidR="007F181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F7F6C" w:rsidRPr="005D4DBE">
        <w:rPr>
          <w:rFonts w:ascii="Times New Roman" w:hAnsi="Times New Roman" w:cs="Times New Roman"/>
          <w:sz w:val="28"/>
          <w:szCs w:val="28"/>
        </w:rPr>
        <w:t>№</w:t>
      </w:r>
      <w:r w:rsidR="007F1817">
        <w:rPr>
          <w:rFonts w:ascii="Times New Roman" w:hAnsi="Times New Roman" w:cs="Times New Roman"/>
          <w:sz w:val="28"/>
          <w:szCs w:val="28"/>
        </w:rPr>
        <w:t>7/1-п от 03.03.2022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 w:rsidRPr="005D4DBE">
        <w:rPr>
          <w:rFonts w:ascii="Times New Roman" w:hAnsi="Times New Roman" w:cs="Times New Roman"/>
          <w:sz w:val="28"/>
          <w:szCs w:val="28"/>
        </w:rPr>
        <w:t>»</w:t>
      </w:r>
      <w:r w:rsidR="002C6001" w:rsidRPr="005D4DBE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3. Настоящее Постановление разместить на официальном сайте Администрации Казского городского поселения http://admkaz.ru/ в информационно-коммуникационной сети Интернет.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его подписания.</w:t>
      </w:r>
    </w:p>
    <w:p w:rsidR="002C6001" w:rsidRPr="005D4DBE" w:rsidRDefault="002C6001" w:rsidP="005D4D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5. Контроль за исполнением настоящего </w:t>
      </w:r>
      <w:r w:rsidR="00815E10" w:rsidRPr="005D4DBE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D4DBE">
        <w:rPr>
          <w:rFonts w:ascii="Times New Roman" w:hAnsi="Times New Roman" w:cs="Times New Roman"/>
          <w:sz w:val="28"/>
          <w:szCs w:val="28"/>
        </w:rPr>
        <w:t>возложить на ведущего специалиста по экономическим вопросам (О.А.Новосадова)</w:t>
      </w:r>
      <w:r w:rsidR="00815E10" w:rsidRPr="005D4DBE">
        <w:rPr>
          <w:rFonts w:ascii="Times New Roman" w:hAnsi="Times New Roman" w:cs="Times New Roman"/>
          <w:sz w:val="28"/>
          <w:szCs w:val="28"/>
        </w:rPr>
        <w:t>.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Глава Казского</w:t>
      </w:r>
    </w:p>
    <w:p w:rsidR="007819B3" w:rsidRPr="005D4DBE" w:rsidRDefault="007819B3" w:rsidP="005D4DBE">
      <w:pPr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</w:t>
      </w:r>
      <w:r w:rsidR="00335050" w:rsidRPr="005D4DBE">
        <w:rPr>
          <w:rFonts w:ascii="Times New Roman" w:hAnsi="Times New Roman" w:cs="Times New Roman"/>
          <w:sz w:val="28"/>
          <w:szCs w:val="28"/>
        </w:rPr>
        <w:t>Е.А. Симонова</w:t>
      </w:r>
    </w:p>
    <w:p w:rsidR="00DF11DD" w:rsidRPr="005D4DBE" w:rsidRDefault="00DF11DD" w:rsidP="005D4DBE">
      <w:pPr>
        <w:rPr>
          <w:rFonts w:ascii="Times New Roman" w:hAnsi="Times New Roman" w:cs="Times New Roman"/>
          <w:sz w:val="28"/>
          <w:szCs w:val="28"/>
        </w:rPr>
        <w:sectPr w:rsidR="00DF11DD" w:rsidRPr="005D4DBE" w:rsidSect="005D4DBE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F11DD" w:rsidRPr="005D4DBE" w:rsidRDefault="00234AE5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D4DBE" w:rsidRDefault="005D4DB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06B1" w:rsidRPr="005D4DBE" w:rsidRDefault="001354DE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постановлением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="00643858" w:rsidRPr="005D4DBE">
        <w:rPr>
          <w:rFonts w:ascii="Times New Roman" w:hAnsi="Times New Roman" w:cs="Times New Roman"/>
          <w:sz w:val="28"/>
          <w:szCs w:val="28"/>
        </w:rPr>
        <w:t>а</w:t>
      </w:r>
      <w:r w:rsidR="00ED7772" w:rsidRPr="005D4DBE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DF11DD" w:rsidRPr="005D4DBE" w:rsidRDefault="00ED7772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Казского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</w:p>
    <w:p w:rsidR="001354DE" w:rsidRPr="005D4DBE" w:rsidRDefault="00B92B33" w:rsidP="005D4DB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1F10F1" w:rsidRPr="005D4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04</w:t>
      </w:r>
      <w:r w:rsidR="008E6056" w:rsidRPr="005D4DBE">
        <w:rPr>
          <w:rFonts w:ascii="Times New Roman" w:hAnsi="Times New Roman" w:cs="Times New Roman"/>
          <w:sz w:val="28"/>
          <w:szCs w:val="28"/>
        </w:rPr>
        <w:t>.</w:t>
      </w:r>
      <w:r w:rsidR="001F10F1" w:rsidRPr="005D4DBE">
        <w:rPr>
          <w:rFonts w:ascii="Times New Roman" w:hAnsi="Times New Roman" w:cs="Times New Roman"/>
          <w:sz w:val="28"/>
          <w:szCs w:val="28"/>
        </w:rPr>
        <w:t>202</w:t>
      </w:r>
      <w:r w:rsidR="005A594E" w:rsidRPr="005D4DBE">
        <w:rPr>
          <w:rFonts w:ascii="Times New Roman" w:hAnsi="Times New Roman" w:cs="Times New Roman"/>
          <w:sz w:val="28"/>
          <w:szCs w:val="28"/>
        </w:rPr>
        <w:t>2</w:t>
      </w:r>
      <w:r w:rsidR="00234AE5" w:rsidRPr="005D4DB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4DB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</w:t>
      </w:r>
      <w:bookmarkStart w:id="0" w:name="_GoBack"/>
      <w:bookmarkEnd w:id="0"/>
      <w:r w:rsidR="00234AE5" w:rsidRPr="005D4DBE">
        <w:rPr>
          <w:rFonts w:ascii="Times New Roman" w:hAnsi="Times New Roman" w:cs="Times New Roman"/>
          <w:sz w:val="28"/>
          <w:szCs w:val="28"/>
        </w:rPr>
        <w:t>-п</w:t>
      </w:r>
    </w:p>
    <w:p w:rsidR="00FF3D3D" w:rsidRPr="005D4DBE" w:rsidRDefault="00FF3D3D" w:rsidP="005D4DBE">
      <w:pPr>
        <w:rPr>
          <w:rFonts w:ascii="Times New Roman" w:hAnsi="Times New Roman" w:cs="Times New Roman"/>
          <w:sz w:val="28"/>
          <w:szCs w:val="28"/>
        </w:rPr>
      </w:pPr>
    </w:p>
    <w:p w:rsidR="00DF11DD" w:rsidRPr="005D4DBE" w:rsidRDefault="00234AE5" w:rsidP="005D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DBE">
        <w:rPr>
          <w:rFonts w:ascii="Times New Roman" w:hAnsi="Times New Roman" w:cs="Times New Roman"/>
          <w:sz w:val="28"/>
          <w:szCs w:val="28"/>
        </w:rPr>
        <w:t>Состава общественной комиссии по реализации приоритетного национального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>проекта «Формирование комфортной городское среды» в муниципальном</w:t>
      </w:r>
      <w:r w:rsidR="005D4DBE">
        <w:rPr>
          <w:rFonts w:ascii="Times New Roman" w:hAnsi="Times New Roman" w:cs="Times New Roman"/>
          <w:sz w:val="28"/>
          <w:szCs w:val="28"/>
        </w:rPr>
        <w:t xml:space="preserve"> </w:t>
      </w:r>
      <w:r w:rsidRPr="005D4DBE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BA32A7" w:rsidRPr="005D4DBE">
        <w:rPr>
          <w:rFonts w:ascii="Times New Roman" w:hAnsi="Times New Roman" w:cs="Times New Roman"/>
          <w:sz w:val="28"/>
          <w:szCs w:val="28"/>
        </w:rPr>
        <w:t xml:space="preserve">Казское </w:t>
      </w:r>
      <w:r w:rsidRPr="005D4DBE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862"/>
        <w:gridCol w:w="5358"/>
      </w:tblGrid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Симонова Е.А.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глава Казского городского 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Степанова Т.М.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народных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атов Казского городского 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Кузьменкова А.Н.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ГО и ЧС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Субботина Е.А.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врио заместителя главы Казского городского поселения</w:t>
            </w:r>
          </w:p>
        </w:tc>
      </w:tr>
      <w:tr w:rsidR="005D4DBE" w:rsidTr="005D4DBE">
        <w:tc>
          <w:tcPr>
            <w:tcW w:w="9565" w:type="dxa"/>
            <w:gridSpan w:val="3"/>
          </w:tcPr>
          <w:p w:rsidR="005D4DBE" w:rsidRPr="005D4DBE" w:rsidRDefault="005D4DBE" w:rsidP="005D4D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Зырянова Н.А.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благоустройству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Курбатова Е.Ю.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женщин Казского городского 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Чекурова Л.С.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 Казского городского поселения   (по согласованию)</w:t>
            </w:r>
          </w:p>
        </w:tc>
      </w:tr>
      <w:tr w:rsidR="005D4DBE" w:rsidTr="005D4DBE">
        <w:tc>
          <w:tcPr>
            <w:tcW w:w="3188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Анисимова Г.К.</w:t>
            </w:r>
          </w:p>
        </w:tc>
        <w:tc>
          <w:tcPr>
            <w:tcW w:w="890" w:type="dxa"/>
          </w:tcPr>
          <w:p w:rsidR="005D4DBE" w:rsidRPr="005D4DBE" w:rsidRDefault="005D4DBE" w:rsidP="005D4DBE">
            <w:pPr>
              <w:pStyle w:val="a6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7" w:type="dxa"/>
          </w:tcPr>
          <w:p w:rsidR="005D4DBE" w:rsidRDefault="005D4DBE" w:rsidP="005D4D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DBE">
              <w:rPr>
                <w:rFonts w:ascii="Times New Roman" w:hAnsi="Times New Roman" w:cs="Times New Roman"/>
                <w:sz w:val="28"/>
                <w:szCs w:val="28"/>
              </w:rPr>
              <w:t>инженер производственно-технического отдела Управляющей   организации  ООО «Жилкомсервис» (по согласованию)</w:t>
            </w:r>
          </w:p>
        </w:tc>
      </w:tr>
    </w:tbl>
    <w:p w:rsidR="00D26423" w:rsidRPr="005D4DBE" w:rsidRDefault="00D26423" w:rsidP="005D4DBE">
      <w:pPr>
        <w:rPr>
          <w:rFonts w:ascii="Times New Roman" w:hAnsi="Times New Roman" w:cs="Times New Roman"/>
          <w:sz w:val="28"/>
          <w:szCs w:val="28"/>
        </w:rPr>
      </w:pPr>
    </w:p>
    <w:sectPr w:rsidR="00D26423" w:rsidRPr="005D4DBE" w:rsidSect="005D4DBE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9E9" w:rsidRDefault="000509E9">
      <w:r>
        <w:separator/>
      </w:r>
    </w:p>
  </w:endnote>
  <w:endnote w:type="continuationSeparator" w:id="0">
    <w:p w:rsidR="000509E9" w:rsidRDefault="00050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9E9" w:rsidRDefault="000509E9"/>
  </w:footnote>
  <w:footnote w:type="continuationSeparator" w:id="0">
    <w:p w:rsidR="000509E9" w:rsidRDefault="000509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6D94"/>
    <w:multiLevelType w:val="hybridMultilevel"/>
    <w:tmpl w:val="20363514"/>
    <w:lvl w:ilvl="0" w:tplc="E014F9EE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509E9"/>
    <w:rsid w:val="00050AD8"/>
    <w:rsid w:val="00095364"/>
    <w:rsid w:val="000B1B74"/>
    <w:rsid w:val="000B5607"/>
    <w:rsid w:val="000C79A5"/>
    <w:rsid w:val="00106816"/>
    <w:rsid w:val="001354DE"/>
    <w:rsid w:val="00136BC7"/>
    <w:rsid w:val="001B470C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2F4F20"/>
    <w:rsid w:val="00305D96"/>
    <w:rsid w:val="00335050"/>
    <w:rsid w:val="00380A3A"/>
    <w:rsid w:val="003E2A46"/>
    <w:rsid w:val="003E7741"/>
    <w:rsid w:val="00422F94"/>
    <w:rsid w:val="00441251"/>
    <w:rsid w:val="004445A5"/>
    <w:rsid w:val="00456EB8"/>
    <w:rsid w:val="004856A9"/>
    <w:rsid w:val="004E68ED"/>
    <w:rsid w:val="0053754F"/>
    <w:rsid w:val="005406B1"/>
    <w:rsid w:val="00564F4C"/>
    <w:rsid w:val="00573DF6"/>
    <w:rsid w:val="00587FF9"/>
    <w:rsid w:val="005A594E"/>
    <w:rsid w:val="005D4DBE"/>
    <w:rsid w:val="006317E5"/>
    <w:rsid w:val="00643858"/>
    <w:rsid w:val="006639D3"/>
    <w:rsid w:val="00692DD9"/>
    <w:rsid w:val="006C5966"/>
    <w:rsid w:val="006C7361"/>
    <w:rsid w:val="006D7D00"/>
    <w:rsid w:val="00724A50"/>
    <w:rsid w:val="00750D6F"/>
    <w:rsid w:val="007601E8"/>
    <w:rsid w:val="007819B3"/>
    <w:rsid w:val="007820B6"/>
    <w:rsid w:val="0078284F"/>
    <w:rsid w:val="007C126E"/>
    <w:rsid w:val="007D2E45"/>
    <w:rsid w:val="007F1817"/>
    <w:rsid w:val="007F5562"/>
    <w:rsid w:val="00815E10"/>
    <w:rsid w:val="008224D2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C702F"/>
    <w:rsid w:val="00AD577C"/>
    <w:rsid w:val="00B01C27"/>
    <w:rsid w:val="00B35CAD"/>
    <w:rsid w:val="00B747A7"/>
    <w:rsid w:val="00B92B33"/>
    <w:rsid w:val="00B93A56"/>
    <w:rsid w:val="00BA32A7"/>
    <w:rsid w:val="00BB19EE"/>
    <w:rsid w:val="00C06671"/>
    <w:rsid w:val="00C5223B"/>
    <w:rsid w:val="00C60DFB"/>
    <w:rsid w:val="00C77A39"/>
    <w:rsid w:val="00CA7AB0"/>
    <w:rsid w:val="00CB7F5F"/>
    <w:rsid w:val="00CC3092"/>
    <w:rsid w:val="00CE2C6D"/>
    <w:rsid w:val="00D03327"/>
    <w:rsid w:val="00D043AF"/>
    <w:rsid w:val="00D04C1D"/>
    <w:rsid w:val="00D2106A"/>
    <w:rsid w:val="00D26423"/>
    <w:rsid w:val="00D62D51"/>
    <w:rsid w:val="00D73E80"/>
    <w:rsid w:val="00DB2564"/>
    <w:rsid w:val="00DF11DD"/>
    <w:rsid w:val="00E06948"/>
    <w:rsid w:val="00E80D8F"/>
    <w:rsid w:val="00E81FEE"/>
    <w:rsid w:val="00E950DA"/>
    <w:rsid w:val="00ED7772"/>
    <w:rsid w:val="00EF7F6C"/>
    <w:rsid w:val="00F17E84"/>
    <w:rsid w:val="00F36FBC"/>
    <w:rsid w:val="00F46268"/>
    <w:rsid w:val="00F55DE4"/>
    <w:rsid w:val="00FF3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A8AC4"/>
  <w15:docId w15:val="{29F5176F-1B6E-43F6-8C8E-FEE65DEB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  <w:style w:type="table" w:styleId="a9">
    <w:name w:val="Table Grid"/>
    <w:basedOn w:val="a1"/>
    <w:uiPriority w:val="59"/>
    <w:rsid w:val="005D4DB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2022-04-04T04:17:00Z</cp:lastPrinted>
  <dcterms:created xsi:type="dcterms:W3CDTF">2022-03-31T04:17:00Z</dcterms:created>
  <dcterms:modified xsi:type="dcterms:W3CDTF">2022-04-04T04:17:00Z</dcterms:modified>
</cp:coreProperties>
</file>