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414B02" w:rsidRDefault="00414B02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465985" w:rsidRDefault="009A5063" w:rsidP="00414B02">
      <w:pPr>
        <w:shd w:val="clear" w:color="auto" w:fill="FFFFFF"/>
        <w:spacing w:after="0" w:line="312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О </w:t>
      </w:r>
      <w:r w:rsidR="00465985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НАПРАВЛЕНИИ РЕЕСТРОВ НА ВЫПЛАТУ ПОСОБИЙ </w:t>
      </w:r>
    </w:p>
    <w:p w:rsidR="00A949E3" w:rsidRPr="000C5C9B" w:rsidRDefault="00465985" w:rsidP="00414B02">
      <w:pPr>
        <w:shd w:val="clear" w:color="auto" w:fill="FFFFFF"/>
        <w:spacing w:after="0" w:line="312" w:lineRule="auto"/>
        <w:jc w:val="center"/>
        <w:outlineLvl w:val="0"/>
        <w:rPr>
          <w:rFonts w:ascii="Arial" w:eastAsia="Times New Roman" w:hAnsi="Arial" w:cs="Arial"/>
          <w:b/>
          <w:caps/>
          <w:color w:val="1F497D" w:themeColor="text2"/>
          <w:kern w:val="36"/>
          <w:sz w:val="36"/>
          <w:szCs w:val="44"/>
        </w:rPr>
      </w:pPr>
      <w:r w:rsidRPr="00465985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  <w:u w:val="single"/>
        </w:rPr>
        <w:t>В ДЕКАБРЕ</w:t>
      </w:r>
      <w:r w:rsidR="000C5C9B" w:rsidRPr="00465985">
        <w:rPr>
          <w:rFonts w:ascii="Arial" w:eastAsia="Times New Roman" w:hAnsi="Arial" w:cs="Arial"/>
          <w:b/>
          <w:caps/>
          <w:color w:val="1F497D" w:themeColor="text2"/>
          <w:kern w:val="36"/>
          <w:sz w:val="36"/>
          <w:szCs w:val="44"/>
          <w:u w:val="single"/>
        </w:rPr>
        <w:t xml:space="preserve"> 2021 </w:t>
      </w:r>
      <w:r w:rsidRPr="00465985">
        <w:rPr>
          <w:rFonts w:ascii="Arial" w:eastAsia="Times New Roman" w:hAnsi="Arial" w:cs="Arial"/>
          <w:b/>
          <w:caps/>
          <w:color w:val="1F497D" w:themeColor="text2"/>
          <w:kern w:val="36"/>
          <w:sz w:val="36"/>
          <w:szCs w:val="44"/>
          <w:u w:val="single"/>
        </w:rPr>
        <w:t>г</w:t>
      </w:r>
      <w:r>
        <w:rPr>
          <w:rFonts w:ascii="Arial" w:eastAsia="Times New Roman" w:hAnsi="Arial" w:cs="Arial"/>
          <w:b/>
          <w:caps/>
          <w:color w:val="1F497D" w:themeColor="text2"/>
          <w:kern w:val="36"/>
          <w:sz w:val="36"/>
          <w:szCs w:val="44"/>
        </w:rPr>
        <w:t>.</w:t>
      </w:r>
    </w:p>
    <w:p w:rsidR="00A949E3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414B02" w:rsidRDefault="00414B02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414B02" w:rsidRDefault="00414B02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414B02" w:rsidRDefault="00414B02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414B02" w:rsidRPr="00383DB2" w:rsidRDefault="00414B02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465985" w:rsidRDefault="00A949E3" w:rsidP="00465985">
      <w:pPr>
        <w:pStyle w:val="a3"/>
        <w:shd w:val="clear" w:color="auto" w:fill="FFFFFF"/>
        <w:spacing w:before="75" w:beforeAutospacing="0" w:after="240" w:afterAutospacing="0" w:line="264" w:lineRule="auto"/>
        <w:jc w:val="center"/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</w:pPr>
      <w:r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465985" w:rsidRDefault="00414B02" w:rsidP="00465985">
      <w:pPr>
        <w:pStyle w:val="a3"/>
        <w:shd w:val="clear" w:color="auto" w:fill="FFFFFF"/>
        <w:spacing w:before="75" w:beforeAutospacing="0" w:after="240" w:afterAutospacing="0" w:line="264" w:lineRule="auto"/>
        <w:jc w:val="both"/>
        <w:rPr>
          <w:color w:val="1F497D" w:themeColor="text2"/>
          <w:sz w:val="28"/>
          <w:szCs w:val="28"/>
        </w:rPr>
      </w:pPr>
      <w:r w:rsidRPr="006371B4">
        <w:rPr>
          <w:b/>
          <w:noProof/>
          <w:color w:val="1F497D" w:themeColor="text2"/>
          <w:sz w:val="28"/>
          <w:szCs w:val="28"/>
          <w:shd w:val="clear" w:color="auto" w:fill="FFFFFF"/>
        </w:rPr>
        <w:drawing>
          <wp:anchor distT="0" distB="0" distL="114300" distR="114300" simplePos="0" relativeHeight="251683840" behindDoc="0" locked="0" layoutInCell="1" allowOverlap="1" wp14:anchorId="2C89FEA6" wp14:editId="44FAF85A">
            <wp:simplePos x="0" y="0"/>
            <wp:positionH relativeFrom="column">
              <wp:posOffset>51435</wp:posOffset>
            </wp:positionH>
            <wp:positionV relativeFrom="paragraph">
              <wp:posOffset>68580</wp:posOffset>
            </wp:positionV>
            <wp:extent cx="723900" cy="952500"/>
            <wp:effectExtent l="0" t="0" r="0" b="0"/>
            <wp:wrapSquare wrapText="bothSides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85">
        <w:rPr>
          <w:color w:val="1F497D" w:themeColor="text2"/>
          <w:sz w:val="28"/>
          <w:szCs w:val="28"/>
        </w:rPr>
        <w:t xml:space="preserve"> </w:t>
      </w:r>
      <w:r w:rsidR="00465985" w:rsidRPr="00465985">
        <w:rPr>
          <w:color w:val="1F497D" w:themeColor="text2"/>
          <w:sz w:val="28"/>
          <w:szCs w:val="28"/>
        </w:rPr>
        <w:t xml:space="preserve">Для начисления и выплаты пособий сотрудникам позаботьтесь о своевременной передаче электронных реестров в Фонд социального страхования. </w:t>
      </w:r>
    </w:p>
    <w:p w:rsidR="00465985" w:rsidRDefault="00A22641" w:rsidP="00465985">
      <w:pPr>
        <w:pStyle w:val="a3"/>
        <w:shd w:val="clear" w:color="auto" w:fill="FFFFFF"/>
        <w:spacing w:before="75" w:beforeAutospacing="0" w:after="240" w:afterAutospacing="0" w:line="264" w:lineRule="auto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В целях обеспечения </w:t>
      </w:r>
      <w:r w:rsidRPr="00465985">
        <w:rPr>
          <w:color w:val="1F497D" w:themeColor="text2"/>
          <w:sz w:val="28"/>
          <w:szCs w:val="28"/>
        </w:rPr>
        <w:t>своевременной выплаты пособий</w:t>
      </w:r>
      <w:r>
        <w:rPr>
          <w:color w:val="1F497D" w:themeColor="text2"/>
          <w:sz w:val="28"/>
          <w:szCs w:val="28"/>
        </w:rPr>
        <w:t xml:space="preserve"> </w:t>
      </w:r>
      <w:r w:rsidR="00465985">
        <w:rPr>
          <w:color w:val="1F497D" w:themeColor="text2"/>
          <w:sz w:val="28"/>
          <w:szCs w:val="28"/>
        </w:rPr>
        <w:t>Кузбасское</w:t>
      </w:r>
      <w:r w:rsidR="00465985" w:rsidRPr="00465985">
        <w:rPr>
          <w:color w:val="1F497D" w:themeColor="text2"/>
          <w:sz w:val="28"/>
          <w:szCs w:val="28"/>
        </w:rPr>
        <w:t xml:space="preserve"> региональное отделение рекомендует направить реестры</w:t>
      </w:r>
      <w:r w:rsidR="00465985">
        <w:rPr>
          <w:color w:val="1F497D" w:themeColor="text2"/>
          <w:sz w:val="28"/>
          <w:szCs w:val="28"/>
        </w:rPr>
        <w:t>:</w:t>
      </w:r>
    </w:p>
    <w:p w:rsidR="00465985" w:rsidRPr="00A22641" w:rsidRDefault="00465985" w:rsidP="00A22641">
      <w:pPr>
        <w:pStyle w:val="a3"/>
        <w:numPr>
          <w:ilvl w:val="0"/>
          <w:numId w:val="23"/>
        </w:numPr>
        <w:shd w:val="clear" w:color="auto" w:fill="FFFFFF"/>
        <w:spacing w:before="0" w:beforeAutospacing="0" w:after="240" w:afterAutospacing="0" w:line="264" w:lineRule="auto"/>
        <w:contextualSpacing/>
        <w:jc w:val="both"/>
        <w:rPr>
          <w:color w:val="1F497D" w:themeColor="text2"/>
          <w:sz w:val="28"/>
          <w:szCs w:val="28"/>
        </w:rPr>
      </w:pPr>
      <w:r w:rsidRPr="00A22641">
        <w:rPr>
          <w:b/>
          <w:color w:val="1F497D" w:themeColor="text2"/>
          <w:sz w:val="28"/>
          <w:szCs w:val="28"/>
          <w:u w:val="single"/>
        </w:rPr>
        <w:t xml:space="preserve">не позднее </w:t>
      </w:r>
      <w:r w:rsidRPr="00465985">
        <w:rPr>
          <w:b/>
          <w:color w:val="1F497D" w:themeColor="text2"/>
          <w:sz w:val="28"/>
          <w:szCs w:val="28"/>
          <w:u w:val="single"/>
        </w:rPr>
        <w:t>21 декабря 2021 года</w:t>
      </w:r>
      <w:r w:rsidR="00A22641" w:rsidRPr="00A22641">
        <w:rPr>
          <w:color w:val="1F497D" w:themeColor="text2"/>
          <w:sz w:val="28"/>
          <w:szCs w:val="28"/>
        </w:rPr>
        <w:t>, если указан способ получения выплаты «через почтовые отделения связи»</w:t>
      </w:r>
      <w:r w:rsidRPr="00A22641">
        <w:rPr>
          <w:color w:val="1F497D" w:themeColor="text2"/>
          <w:sz w:val="28"/>
          <w:szCs w:val="28"/>
        </w:rPr>
        <w:t xml:space="preserve">; </w:t>
      </w:r>
    </w:p>
    <w:p w:rsidR="00465985" w:rsidRPr="00465985" w:rsidRDefault="00465985" w:rsidP="00A22641">
      <w:pPr>
        <w:pStyle w:val="a3"/>
        <w:numPr>
          <w:ilvl w:val="0"/>
          <w:numId w:val="23"/>
        </w:numPr>
        <w:shd w:val="clear" w:color="auto" w:fill="FFFFFF"/>
        <w:spacing w:before="0" w:beforeAutospacing="0" w:after="240" w:afterAutospacing="0" w:line="264" w:lineRule="auto"/>
        <w:contextualSpacing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</w:t>
      </w:r>
      <w:r w:rsidRPr="00A22641">
        <w:rPr>
          <w:b/>
          <w:bCs/>
          <w:color w:val="1F497D" w:themeColor="text2"/>
          <w:sz w:val="28"/>
          <w:szCs w:val="28"/>
          <w:u w:val="single"/>
        </w:rPr>
        <w:t>не позднее</w:t>
      </w:r>
      <w:r w:rsidR="00A22641" w:rsidRPr="00A22641">
        <w:rPr>
          <w:b/>
          <w:bCs/>
          <w:color w:val="1F497D" w:themeColor="text2"/>
          <w:sz w:val="28"/>
          <w:szCs w:val="28"/>
          <w:u w:val="single"/>
        </w:rPr>
        <w:t xml:space="preserve"> </w:t>
      </w:r>
      <w:r w:rsidRPr="00465985">
        <w:rPr>
          <w:b/>
          <w:bCs/>
          <w:color w:val="1F497D" w:themeColor="text2"/>
          <w:sz w:val="28"/>
          <w:szCs w:val="28"/>
          <w:u w:val="single"/>
        </w:rPr>
        <w:t>25-го декабря 2021 года</w:t>
      </w:r>
      <w:r w:rsidR="00A22641" w:rsidRPr="00A22641">
        <w:rPr>
          <w:color w:val="1F497D" w:themeColor="text2"/>
          <w:sz w:val="28"/>
          <w:szCs w:val="28"/>
        </w:rPr>
        <w:t xml:space="preserve">, </w:t>
      </w:r>
      <w:r w:rsidR="00A22641" w:rsidRPr="00A22641">
        <w:rPr>
          <w:color w:val="1F497D" w:themeColor="text2"/>
          <w:sz w:val="28"/>
          <w:szCs w:val="28"/>
        </w:rPr>
        <w:t>если указан способ получения выплаты «</w:t>
      </w:r>
      <w:r w:rsidR="00A22641" w:rsidRPr="00A22641">
        <w:rPr>
          <w:color w:val="1F497D" w:themeColor="text2"/>
          <w:sz w:val="28"/>
          <w:szCs w:val="28"/>
        </w:rPr>
        <w:t>через отделения банков</w:t>
      </w:r>
      <w:r w:rsidR="00A22641" w:rsidRPr="00A22641">
        <w:rPr>
          <w:color w:val="1F497D" w:themeColor="text2"/>
          <w:sz w:val="28"/>
          <w:szCs w:val="28"/>
        </w:rPr>
        <w:t>»</w:t>
      </w:r>
      <w:r w:rsidR="00A22641">
        <w:rPr>
          <w:color w:val="1F497D" w:themeColor="text2"/>
          <w:sz w:val="28"/>
          <w:szCs w:val="28"/>
        </w:rPr>
        <w:t>.</w:t>
      </w:r>
    </w:p>
    <w:p w:rsidR="00465985" w:rsidRPr="00465985" w:rsidRDefault="00465985" w:rsidP="00465985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46598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Для того чтобы проверить информацию об отправленных в региональное отделение Фонда социального страхования электронных реестрах, можно воспользоваться сайтом</w:t>
      </w:r>
      <w:r w:rsidR="00A2264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hyperlink r:id="rId9" w:history="1">
        <w:r w:rsidR="00414B02" w:rsidRPr="008773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http://docs.fss.ru/</w:t>
        </w:r>
      </w:hyperlink>
      <w:r w:rsidR="00414B0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46598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(вкладка «Сведения о переданных документах»).</w:t>
      </w:r>
    </w:p>
    <w:p w:rsidR="00414B02" w:rsidRDefault="00414B02" w:rsidP="00465985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65985" w:rsidRPr="00465985" w:rsidRDefault="00465985" w:rsidP="00465985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46598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Для того, чтобы убедиться в отсутствии сформированных извещений, можно воспользоваться </w:t>
      </w:r>
      <w:r w:rsidRPr="008645A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системой социального электронного документооборота</w:t>
      </w:r>
      <w:r w:rsidRPr="0046598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(СЭДО). </w:t>
      </w:r>
    </w:p>
    <w:p w:rsidR="00E57049" w:rsidRDefault="00E57049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E57049" w:rsidRDefault="00E57049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E57049" w:rsidRDefault="00E57049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E0BCD" w:rsidRDefault="004E0BCD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E0BCD" w:rsidRDefault="004E0BCD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E0BCD" w:rsidRDefault="004E0BCD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7D4431" w:rsidRDefault="007D4431" w:rsidP="00BE1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4E0BCD" w:rsidRDefault="004E0BCD" w:rsidP="00BE1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4E0BCD" w:rsidRPr="006371B4" w:rsidRDefault="004E0BCD" w:rsidP="00BE1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8645A5" w:rsidRPr="008645A5" w:rsidRDefault="008645A5" w:rsidP="008645A5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645A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 дополнительными разъяснениями и консультацией Вы можете обратиться по телефону (384-2) 78-07-91.</w:t>
      </w: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7EBD832B" wp14:editId="475DF51E">
            <wp:simplePos x="0" y="0"/>
            <wp:positionH relativeFrom="page">
              <wp:posOffset>-3810</wp:posOffset>
            </wp:positionH>
            <wp:positionV relativeFrom="page">
              <wp:posOffset>10304145</wp:posOffset>
            </wp:positionV>
            <wp:extent cx="7534275" cy="3670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5A5" w:rsidRPr="008645A5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F06E3"/>
    <w:multiLevelType w:val="multilevel"/>
    <w:tmpl w:val="A5D4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B2772"/>
    <w:multiLevelType w:val="hybridMultilevel"/>
    <w:tmpl w:val="19008B88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2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21"/>
  </w:num>
  <w:num w:numId="17">
    <w:abstractNumId w:val="20"/>
  </w:num>
  <w:num w:numId="18">
    <w:abstractNumId w:val="16"/>
  </w:num>
  <w:num w:numId="19">
    <w:abstractNumId w:val="4"/>
  </w:num>
  <w:num w:numId="20">
    <w:abstractNumId w:val="18"/>
  </w:num>
  <w:num w:numId="21">
    <w:abstractNumId w:val="7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4B2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5C9B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365D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4AC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17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B02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985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BCD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DE2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C2D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5A5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063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E46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641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49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958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4A2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docs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FAAC-0EF4-4AAE-A9A4-BA3C46CE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Недопекин Виталий Иванович</cp:lastModifiedBy>
  <cp:revision>5</cp:revision>
  <cp:lastPrinted>2020-01-23T06:36:00Z</cp:lastPrinted>
  <dcterms:created xsi:type="dcterms:W3CDTF">2021-04-22T01:52:00Z</dcterms:created>
  <dcterms:modified xsi:type="dcterms:W3CDTF">2021-12-17T07:47:00Z</dcterms:modified>
</cp:coreProperties>
</file>