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D08D" w:themeColor="accent6" w:themeTint="99"/>
  <w:body>
    <w:p w:rsidR="001B3B42" w:rsidRPr="000C7987" w:rsidRDefault="000D238E" w:rsidP="00D77035">
      <w:pPr>
        <w:ind w:left="-1701"/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314.7pt;margin-top:402pt;width:180.45pt;height:166.1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" filled="f" stroked="f" strokeweight=".5pt">
            <v:textbox>
              <w:txbxContent>
                <w:p w:rsidR="000D5AAD" w:rsidRDefault="00AF713E">
                  <w:r w:rsidRPr="00AF71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2485" cy="1401445"/>
                        <wp:effectExtent l="0" t="0" r="0" b="8255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485" cy="1401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" o:spid="_x0000_s1027" type="#_x0000_t202" style="position:absolute;left:0;text-align:left;margin-left:-45.25pt;margin-top:148.5pt;width:532.2pt;height:52.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" filled="f" stroked="f" strokeweight=".5pt">
            <v:textbox>
              <w:txbxContent>
                <w:p w:rsidR="005126C5" w:rsidRPr="005126C5" w:rsidRDefault="005D7EA4" w:rsidP="00EA59AA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6"/>
                      <w:szCs w:val="36"/>
                    </w:rPr>
                  </w:pPr>
                  <w:bookmarkStart w:id="0" w:name="_Hlk67918986"/>
                  <w:r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«</w:t>
                  </w:r>
                  <w:bookmarkEnd w:id="0"/>
                  <w:r w:rsidR="005126C5" w:rsidRPr="005126C5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6"/>
                      <w:szCs w:val="36"/>
                    </w:rPr>
                    <w:t xml:space="preserve">НДС и налог на прибыль: </w:t>
                  </w:r>
                </w:p>
                <w:p w:rsidR="000B4C59" w:rsidRPr="005126C5" w:rsidRDefault="005126C5" w:rsidP="00D62899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6"/>
                      <w:szCs w:val="36"/>
                    </w:rPr>
                  </w:pPr>
                  <w:r w:rsidRPr="005126C5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6"/>
                      <w:szCs w:val="36"/>
                    </w:rPr>
                    <w:t>обзор изменений и актуальные проблемы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0" o:spid="_x0000_s1028" type="#_x0000_t202" style="position:absolute;left:0;text-align:left;margin-left:44.25pt;margin-top:377.25pt;width:348.75pt;height:240pt;z-index:25166643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" filled="f" stroked="f" strokeweight=".5pt">
            <v:textbox>
              <w:txbxContent>
                <w:p w:rsidR="005126C5" w:rsidRPr="005126C5" w:rsidRDefault="005126C5" w:rsidP="00EA59AA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126C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Налог на прибыль организаций: </w:t>
                  </w:r>
                </w:p>
                <w:p w:rsidR="005126C5" w:rsidRPr="00EA59AA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5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Полнота при признании доходов от реализации и внереализационных доходов. </w:t>
                  </w:r>
                </w:p>
                <w:p w:rsidR="005126C5" w:rsidRPr="00EA59AA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5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Льготные ставки по налогу на прибыль для IT компаний с 2021 года.</w:t>
                  </w:r>
                </w:p>
                <w:p w:rsidR="005126C5" w:rsidRPr="00EA59AA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5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Изменения в статью 251 НК РФ в отношении доходов, не учитываемых при исчислении налога на прибыль. </w:t>
                  </w:r>
                </w:p>
                <w:p w:rsidR="005126C5" w:rsidRPr="00EA59AA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5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Порядок учета полученных из бюджета субсидий, в том числе субсидий, полученных в связи с пандемией коронавируса.</w:t>
                  </w:r>
                </w:p>
                <w:p w:rsidR="005126C5" w:rsidRPr="00EA59AA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5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</w:r>
                </w:p>
                <w:p w:rsidR="005126C5" w:rsidRPr="00EA59AA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5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Перенос убытков на будущее при исчислении налога на прибыль. </w:t>
                  </w:r>
                </w:p>
                <w:p w:rsidR="009C3789" w:rsidRPr="00EA59AA" w:rsidRDefault="009C3789" w:rsidP="00AF713E">
                  <w:pPr>
                    <w:pStyle w:val="a3"/>
                    <w:autoSpaceDE w:val="0"/>
                    <w:autoSpaceDN w:val="0"/>
                    <w:spacing w:after="0" w:line="240" w:lineRule="auto"/>
                    <w:ind w:left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3569" w:rsidRPr="00BB3569" w:rsidRDefault="00BB3569" w:rsidP="00E746B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100" w:afterAutospacing="1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BB3569" w:rsidRDefault="00BB3569" w:rsidP="00E746BA">
                  <w:pPr>
                    <w:pStyle w:val="a3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A12DF" w:rsidRPr="00E321B7" w:rsidRDefault="009A12DF" w:rsidP="00E746BA">
                  <w:pPr>
                    <w:pStyle w:val="a3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eastAsia="ru-RU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6" o:spid="_x0000_s1029" type="#_x0000_t202" style="position:absolute;left:0;text-align:left;margin-left:-40.8pt;margin-top:198.75pt;width:519.55pt;height:186.7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" filled="f" stroked="f" strokeweight=".5pt">
            <v:textbox>
              <w:txbxContent>
                <w:p w:rsidR="005126C5" w:rsidRPr="005126C5" w:rsidRDefault="005126C5" w:rsidP="00EA59AA">
                  <w:pPr>
                    <w:autoSpaceDE w:val="0"/>
                    <w:autoSpaceDN w:val="0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bookmarkStart w:id="1" w:name="_Hlk83199270"/>
                  <w:bookmarkEnd w:id="1"/>
                  <w:r w:rsidRPr="005126C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Налог на добавленную стоимость: </w:t>
                  </w:r>
                </w:p>
                <w:p w:rsidR="005126C5" w:rsidRPr="00AF713E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Особенности определения налоговой базы при уступке права требования.</w:t>
                  </w:r>
                </w:p>
                <w:p w:rsidR="005126C5" w:rsidRPr="00AF713E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Изменения в статью 161 НК РФ </w:t>
                  </w:r>
                  <w:r w:rsidR="00AF713E"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</w:r>
                </w:p>
                <w:p w:rsidR="005126C5" w:rsidRPr="00AF713E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</w:r>
                </w:p>
                <w:p w:rsidR="005126C5" w:rsidRPr="00AF713E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Основания для восстановления НДС ранее принятого к вычету.</w:t>
                  </w:r>
                </w:p>
                <w:p w:rsidR="005126C5" w:rsidRPr="00AF713E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Исчисление НДС при получении субсидий из бюджета. </w:t>
                  </w:r>
                </w:p>
                <w:p w:rsidR="005502EA" w:rsidRPr="00AF713E" w:rsidRDefault="005126C5" w:rsidP="00AF713E">
                  <w:pPr>
                    <w:pStyle w:val="a3"/>
                    <w:numPr>
                      <w:ilvl w:val="0"/>
                      <w:numId w:val="11"/>
                    </w:numPr>
                    <w:autoSpaceDE w:val="0"/>
                    <w:autoSpaceDN w:val="0"/>
                    <w:spacing w:after="0" w:line="240" w:lineRule="auto"/>
                    <w:ind w:left="425" w:hanging="425"/>
                    <w:jc w:val="both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</w:r>
                  <w:r w:rsidRPr="00AF713E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Правительства РФ № 1137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8" o:spid="_x0000_s1030" type="#_x0000_t202" style="position:absolute;left:0;text-align:left;margin-left:39pt;margin-top:610.5pt;width:521.8pt;height:243.8pt;z-index:25166540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" filled="f" stroked="f" strokeweight=".5pt">
            <v:textbox>
              <w:txbxContent>
                <w:p w:rsidR="005126C5" w:rsidRPr="00AF713E" w:rsidRDefault="005126C5" w:rsidP="00006321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F713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Эксперт </w:t>
                  </w:r>
                  <w:bookmarkStart w:id="2" w:name="_Hlk74066274"/>
                  <w:r w:rsidRPr="00AF713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– Новикова Татьяна Александровна</w:t>
                  </w:r>
                  <w:r w:rsidRPr="00AF713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- </w:t>
                  </w:r>
                  <w:bookmarkEnd w:id="2"/>
                  <w:r w:rsidRPr="00AF713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</w:r>
                </w:p>
                <w:p w:rsidR="00581BD3" w:rsidRDefault="00E90FCE" w:rsidP="008470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EC4DA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Во время мероприятия предусмотрены ответы </w:t>
                  </w:r>
                </w:p>
                <w:p w:rsidR="00E90FCE" w:rsidRPr="00EC4DA1" w:rsidRDefault="00E90FCE" w:rsidP="008470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EC4DA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на вопросы участников </w:t>
                  </w:r>
                  <w:r w:rsidR="00303DA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семи</w:t>
                  </w:r>
                  <w:r w:rsidRPr="00EC4DA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нара в режиме </w:t>
                  </w:r>
                  <w:proofErr w:type="spellStart"/>
                  <w:r w:rsidRPr="00EC4DA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online</w:t>
                  </w:r>
                  <w:proofErr w:type="spellEnd"/>
                  <w:r w:rsidRPr="00EC4DA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584890" w:rsidRPr="005F3093" w:rsidRDefault="00584890" w:rsidP="00E90F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12"/>
                      <w:szCs w:val="12"/>
                    </w:rPr>
                  </w:pPr>
                </w:p>
                <w:p w:rsidR="0038030E" w:rsidRDefault="00E90FCE" w:rsidP="00E90FCE">
                  <w:pPr>
                    <w:spacing w:after="0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E90FC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Более подробно с </w:t>
                  </w:r>
                  <w:r w:rsidR="00051F23" w:rsidRPr="00E90FC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Программой</w:t>
                  </w:r>
                  <w:r w:rsidR="00051F23">
                    <w:rPr>
                      <w:rFonts w:ascii="Times New Roman" w:hAnsi="Times New Roman" w:cs="Times New Roman"/>
                      <w:sz w:val="28"/>
                      <w:szCs w:val="24"/>
                    </w:rPr>
                    <w:t>, стоимостью и</w:t>
                  </w:r>
                  <w:r w:rsidRPr="00E90FC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техническими требованиями </w:t>
                  </w:r>
                  <w:r w:rsidR="0038030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к </w:t>
                  </w:r>
                  <w:r w:rsidR="00C33D4A">
                    <w:rPr>
                      <w:rFonts w:ascii="Times New Roman" w:hAnsi="Times New Roman" w:cs="Times New Roman"/>
                      <w:sz w:val="28"/>
                      <w:szCs w:val="24"/>
                    </w:rPr>
                    <w:t>участи</w:t>
                  </w:r>
                  <w:r w:rsidR="0038030E">
                    <w:rPr>
                      <w:rFonts w:ascii="Times New Roman" w:hAnsi="Times New Roman" w:cs="Times New Roman"/>
                      <w:sz w:val="28"/>
                      <w:szCs w:val="24"/>
                    </w:rPr>
                    <w:t>ю</w:t>
                  </w:r>
                  <w:r w:rsidR="00C33D4A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в </w:t>
                  </w:r>
                  <w:r w:rsidR="00237180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вебинар</w:t>
                  </w:r>
                  <w:r w:rsidR="00C33D4A">
                    <w:rPr>
                      <w:rFonts w:ascii="Times New Roman" w:hAnsi="Times New Roman" w:cs="Times New Roman"/>
                      <w:sz w:val="28"/>
                      <w:szCs w:val="24"/>
                    </w:rPr>
                    <w:t>е</w:t>
                  </w:r>
                  <w:r w:rsidRPr="00E90FC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можно ознакомиться на сайте </w:t>
                  </w:r>
                  <w:hyperlink r:id="rId6" w:history="1">
                    <w:r w:rsidR="004B0E2F" w:rsidRPr="00AF713E">
                      <w:rPr>
                        <w:rStyle w:val="a4"/>
                        <w:rFonts w:ascii="Times New Roman" w:hAnsi="Times New Roman" w:cs="Times New Roman"/>
                        <w:color w:val="000000" w:themeColor="text1"/>
                        <w:sz w:val="28"/>
                        <w:szCs w:val="24"/>
                      </w:rPr>
                      <w:t>http://education.gnivc.ru/webinar</w:t>
                    </w:r>
                    <w:r w:rsidR="004B0E2F" w:rsidRPr="003D335E">
                      <w:rPr>
                        <w:rStyle w:val="a4"/>
                        <w:rFonts w:ascii="Times New Roman" w:hAnsi="Times New Roman" w:cs="Times New Roman"/>
                        <w:sz w:val="28"/>
                        <w:szCs w:val="24"/>
                      </w:rPr>
                      <w:t>/</w:t>
                    </w:r>
                  </w:hyperlink>
                </w:p>
                <w:p w:rsidR="00E90FCE" w:rsidRDefault="00E90FCE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E90FC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в разделе </w:t>
                  </w:r>
                  <w:r w:rsidRPr="00754C96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«</w:t>
                  </w:r>
                  <w:r w:rsidR="00FD580F" w:rsidRPr="00754C96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Образовательная деятельность</w:t>
                  </w:r>
                  <w:r w:rsidRPr="00754C96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»</w:t>
                  </w:r>
                </w:p>
                <w:p w:rsidR="00ED6DBA" w:rsidRPr="00ED6DBA" w:rsidRDefault="00ED6DBA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E90FCE" w:rsidRPr="00E90FCE" w:rsidRDefault="00E90FCE" w:rsidP="00E90F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 w:rsidRPr="00E90FCE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 xml:space="preserve">Вопросы по участию в </w:t>
                  </w:r>
                  <w:r w:rsidR="00303DA9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семи</w:t>
                  </w:r>
                  <w:r w:rsidRPr="00E90FCE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наре можно задать:</w:t>
                  </w:r>
                </w:p>
                <w:p w:rsidR="00E90FCE" w:rsidRPr="00E90FCE" w:rsidRDefault="00A64D43" w:rsidP="001D2499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  <w:lang w:val="en-US"/>
                    </w:rPr>
                  </w:pPr>
                  <w:r w:rsidRPr="00E90FCE">
                    <w:rPr>
                      <w:rFonts w:ascii="Times New Roman" w:hAnsi="Times New Roman" w:cs="Times New Roman"/>
                      <w:i/>
                      <w:sz w:val="28"/>
                      <w:szCs w:val="24"/>
                      <w:lang w:val="en-US"/>
                    </w:rPr>
                    <w:t>E-mail</w:t>
                  </w:r>
                  <w:r w:rsidR="00E90FCE" w:rsidRPr="00AF713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4"/>
                      <w:lang w:val="en-US"/>
                    </w:rPr>
                    <w:t xml:space="preserve">: </w:t>
                  </w:r>
                  <w:hyperlink r:id="rId7" w:history="1">
                    <w:r w:rsidR="00E90FCE" w:rsidRPr="00AF713E">
                      <w:rPr>
                        <w:rStyle w:val="a4"/>
                        <w:rFonts w:ascii="Times New Roman" w:hAnsi="Times New Roman" w:cs="Times New Roman"/>
                        <w:color w:val="000000" w:themeColor="text1"/>
                        <w:sz w:val="28"/>
                        <w:szCs w:val="24"/>
                        <w:lang w:val="en-US"/>
                      </w:rPr>
                      <w:t>webinar@gnivc.ru</w:t>
                    </w:r>
                  </w:hyperlink>
                </w:p>
                <w:p w:rsidR="00215AF4" w:rsidRPr="00921E28" w:rsidRDefault="00215AF4" w:rsidP="00215A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4"/>
                    </w:rPr>
                    <w:t>Т</w:t>
                  </w:r>
                  <w:r w:rsidRPr="00E90FCE">
                    <w:rPr>
                      <w:rFonts w:ascii="Times New Roman" w:hAnsi="Times New Roman" w:cs="Times New Roman"/>
                      <w:i/>
                      <w:sz w:val="28"/>
                      <w:szCs w:val="24"/>
                    </w:rPr>
                    <w:t>ел</w:t>
                  </w:r>
                  <w:r w:rsidRPr="00E90FCE">
                    <w:rPr>
                      <w:rFonts w:ascii="Times New Roman" w:hAnsi="Times New Roman" w:cs="Times New Roman"/>
                      <w:i/>
                      <w:sz w:val="28"/>
                      <w:szCs w:val="24"/>
                      <w:lang w:val="en-US"/>
                    </w:rPr>
                    <w:t>.:</w:t>
                  </w:r>
                  <w:r w:rsidRPr="00E90FCE">
                    <w:rPr>
                      <w:rFonts w:ascii="Times New Roman" w:hAnsi="Times New Roman" w:cs="Times New Roman"/>
                      <w:sz w:val="28"/>
                      <w:szCs w:val="24"/>
                      <w:lang w:val="en-US"/>
                    </w:rPr>
                    <w:t xml:space="preserve"> +7 (910) 412-90-30</w:t>
                  </w:r>
                  <w:r w:rsidRPr="001D2499">
                    <w:rPr>
                      <w:rFonts w:ascii="Times New Roman" w:hAnsi="Times New Roman" w:cs="Times New Roman"/>
                      <w:sz w:val="28"/>
                      <w:szCs w:val="24"/>
                      <w:lang w:val="en-US"/>
                    </w:rPr>
                    <w:t>;</w:t>
                  </w:r>
                  <w:r w:rsidRPr="00921E28">
                    <w:rPr>
                      <w:rFonts w:ascii="Times New Roman" w:hAnsi="Times New Roman" w:cs="Times New Roman"/>
                      <w:sz w:val="28"/>
                      <w:szCs w:val="24"/>
                      <w:lang w:val="en-US"/>
                    </w:rPr>
                    <w:t xml:space="preserve"> +7(916) 272-43-25</w:t>
                  </w:r>
                </w:p>
                <w:p w:rsidR="00E90FCE" w:rsidRPr="00C33D4A" w:rsidRDefault="00E90FCE">
                  <w:pPr>
                    <w:rPr>
                      <w:lang w:val="en-US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1" o:spid="_x0000_s1031" type="#_x0000_t202" style="position:absolute;left:0;text-align:left;margin-left:179.4pt;margin-top:21.9pt;width:308pt;height:65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" filled="f" stroked="f" strokeweight=".5pt">
            <v:textbox>
              <w:txbxContent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Акционерное общество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«Главный научный инновационный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>внедренческий центр»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2" o:spid="_x0000_s1032" type="#_x0000_t202" style="position:absolute;left:0;text-align:left;margin-left:-41pt;margin-top:83.95pt;width:512.25pt;height:70.5pt;z-index:25166131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" filled="f" stroked="f" strokeweight=".5pt">
            <v:textbox>
              <w:txbxContent>
                <w:p w:rsidR="000D5AAD" w:rsidRPr="004324C5" w:rsidRDefault="000D5AAD" w:rsidP="000D5AAD">
                  <w:pPr>
                    <w:tabs>
                      <w:tab w:val="center" w:pos="5315"/>
                      <w:tab w:val="right" w:pos="10631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color w:val="171717" w:themeColor="background2" w:themeShade="1A"/>
                      <w:sz w:val="32"/>
                      <w:szCs w:val="32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6"/>
                      <w:szCs w:val="32"/>
                    </w:rPr>
                    <w:t xml:space="preserve">АО «ГНИВЦ» </w:t>
                  </w:r>
                </w:p>
                <w:p w:rsidR="000D5AAD" w:rsidRPr="00B92DA7" w:rsidRDefault="005126C5" w:rsidP="000D5A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1ноября</w:t>
                  </w:r>
                  <w:r w:rsidR="00AF0D43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20</w:t>
                  </w:r>
                  <w:r w:rsidR="000B5AF0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21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года </w:t>
                  </w:r>
                  <w:r w:rsidR="00B65E7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10:00 </w:t>
                  </w:r>
                  <w:r w:rsidR="00B65E76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до 1</w:t>
                  </w: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3</w:t>
                  </w:r>
                  <w:r w:rsidR="00237180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:00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(</w:t>
                  </w:r>
                  <w:proofErr w:type="spellStart"/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М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ск</w:t>
                  </w:r>
                  <w:proofErr w:type="spellEnd"/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.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)</w:t>
                  </w:r>
                </w:p>
                <w:p w:rsidR="000D5AAD" w:rsidRPr="00A36112" w:rsidRDefault="000D5AAD" w:rsidP="000D5A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A3611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приглашает принять участие в </w:t>
                  </w:r>
                  <w:r w:rsidR="0023718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вебинаре</w:t>
                  </w:r>
                  <w:r w:rsidRPr="00A3611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на тему:</w:t>
                  </w:r>
                </w:p>
                <w:p w:rsidR="000D5AAD" w:rsidRDefault="000D5AAD"/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62.45pt;margin-top:34.7pt;width:242.25pt;height:49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<v:textbox>
              <w:txbxContent>
                <w:p w:rsidR="000D5AAD" w:rsidRDefault="000D5A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7345" cy="512654"/>
                        <wp:effectExtent l="0" t="0" r="8255" b="1905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2016_06_29_ГНИВЦ_Основан в 1977 г_3_к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345" cy="51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7035">
        <w:rPr>
          <w:noProof/>
          <w:lang w:eastAsia="ru-RU"/>
        </w:rPr>
        <w:drawing>
          <wp:inline distT="0" distB="0" distL="0" distR="0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22" cy="106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0C7987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40134"/>
    <w:rsid w:val="00006321"/>
    <w:rsid w:val="00013702"/>
    <w:rsid w:val="0002017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238E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58DE"/>
    <w:rsid w:val="00237180"/>
    <w:rsid w:val="00253923"/>
    <w:rsid w:val="00254C2D"/>
    <w:rsid w:val="0025786A"/>
    <w:rsid w:val="00271AB1"/>
    <w:rsid w:val="002D3220"/>
    <w:rsid w:val="00303DA9"/>
    <w:rsid w:val="00347A9B"/>
    <w:rsid w:val="00364EE2"/>
    <w:rsid w:val="0038030E"/>
    <w:rsid w:val="003C1F33"/>
    <w:rsid w:val="003D335E"/>
    <w:rsid w:val="0040629D"/>
    <w:rsid w:val="004324C5"/>
    <w:rsid w:val="004911F2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24F38"/>
    <w:rsid w:val="00647297"/>
    <w:rsid w:val="006829E2"/>
    <w:rsid w:val="006D66D0"/>
    <w:rsid w:val="006E6287"/>
    <w:rsid w:val="007175AE"/>
    <w:rsid w:val="00736905"/>
    <w:rsid w:val="00754C96"/>
    <w:rsid w:val="007A2701"/>
    <w:rsid w:val="007C2BCA"/>
    <w:rsid w:val="007E4BE2"/>
    <w:rsid w:val="00804AA9"/>
    <w:rsid w:val="008106D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C0843"/>
    <w:rsid w:val="008D1CEC"/>
    <w:rsid w:val="00900D64"/>
    <w:rsid w:val="00905B47"/>
    <w:rsid w:val="00921E28"/>
    <w:rsid w:val="00927E9A"/>
    <w:rsid w:val="00930186"/>
    <w:rsid w:val="00940134"/>
    <w:rsid w:val="00940F7A"/>
    <w:rsid w:val="009854A9"/>
    <w:rsid w:val="009870FA"/>
    <w:rsid w:val="00996129"/>
    <w:rsid w:val="009A027F"/>
    <w:rsid w:val="009A12DF"/>
    <w:rsid w:val="009B3192"/>
    <w:rsid w:val="009C3622"/>
    <w:rsid w:val="009C3789"/>
    <w:rsid w:val="009D003F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63CCA"/>
    <w:rsid w:val="00B65E76"/>
    <w:rsid w:val="00B92DA7"/>
    <w:rsid w:val="00BB113C"/>
    <w:rsid w:val="00BB19FE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B3993"/>
    <w:rsid w:val="00CB552F"/>
    <w:rsid w:val="00CC2D5E"/>
    <w:rsid w:val="00CC3016"/>
    <w:rsid w:val="00CC56BE"/>
    <w:rsid w:val="00CF2A9B"/>
    <w:rsid w:val="00CF340E"/>
    <w:rsid w:val="00D01520"/>
    <w:rsid w:val="00D23C05"/>
    <w:rsid w:val="00D35BD5"/>
    <w:rsid w:val="00D508AE"/>
    <w:rsid w:val="00D62899"/>
    <w:rsid w:val="00D77035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F16585"/>
    <w:rsid w:val="00F27C91"/>
    <w:rsid w:val="00F4269A"/>
    <w:rsid w:val="00F43305"/>
    <w:rsid w:val="00F92A32"/>
    <w:rsid w:val="00FA1923"/>
    <w:rsid w:val="00FB0CB7"/>
    <w:rsid w:val="00FD3520"/>
    <w:rsid w:val="00FD580F"/>
    <w:rsid w:val="00FF4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9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9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webinar@gnivc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ducation.gnivc.ru/webina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user</cp:lastModifiedBy>
  <cp:revision>2</cp:revision>
  <cp:lastPrinted>2021-08-10T06:08:00Z</cp:lastPrinted>
  <dcterms:created xsi:type="dcterms:W3CDTF">2021-10-07T01:41:00Z</dcterms:created>
  <dcterms:modified xsi:type="dcterms:W3CDTF">2021-10-07T01:41:00Z</dcterms:modified>
</cp:coreProperties>
</file>