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E73CD7" w:rsidRDefault="00193ADD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КЕМЕРОСКАЯ ОБЛАСТЬ - КУЗБАСС</w:t>
      </w:r>
    </w:p>
    <w:p w:rsidR="000B3539" w:rsidRPr="00FB7A9C" w:rsidRDefault="000B3539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193ADD">
        <w:rPr>
          <w:rFonts w:ascii="Times New Roman" w:hAnsi="Times New Roman"/>
          <w:sz w:val="24"/>
          <w:szCs w:val="24"/>
        </w:rPr>
        <w:t>15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193ADD">
        <w:rPr>
          <w:rFonts w:ascii="Times New Roman" w:hAnsi="Times New Roman"/>
          <w:sz w:val="24"/>
          <w:szCs w:val="24"/>
        </w:rPr>
        <w:t>июля 2020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193ADD">
        <w:rPr>
          <w:rFonts w:ascii="Times New Roman" w:hAnsi="Times New Roman"/>
          <w:sz w:val="24"/>
          <w:szCs w:val="24"/>
        </w:rPr>
        <w:t>47</w:t>
      </w:r>
      <w:r w:rsidR="00E73CD7" w:rsidRPr="00FB7A9C">
        <w:rPr>
          <w:rFonts w:ascii="Times New Roman" w:hAnsi="Times New Roman"/>
          <w:sz w:val="24"/>
          <w:szCs w:val="24"/>
        </w:rPr>
        <w:t>-п</w:t>
      </w:r>
      <w:bookmarkStart w:id="0" w:name="_GoBack"/>
      <w:bookmarkEnd w:id="0"/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730018" w:rsidP="003C5B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FB7A9C">
        <w:rPr>
          <w:b/>
          <w:bCs/>
        </w:rPr>
        <w:t>О НАЗНАЧЕНИИ ПУБЛИЧНЫХ СЛУШАНИЙ ПО ВОПРОСУ ВНЕСЕН</w:t>
      </w:r>
      <w:r w:rsidR="007E5ACF">
        <w:rPr>
          <w:b/>
          <w:bCs/>
        </w:rPr>
        <w:t>И</w:t>
      </w:r>
      <w:r w:rsidRPr="00FB7A9C">
        <w:rPr>
          <w:b/>
          <w:bCs/>
        </w:rPr>
        <w:t xml:space="preserve">Я ИЗМЕНЕНИЯ В </w:t>
      </w:r>
      <w:r w:rsidR="00D1554A" w:rsidRPr="00FB7A9C">
        <w:rPr>
          <w:b/>
          <w:bCs/>
        </w:rPr>
        <w:t xml:space="preserve">СХЕМЫ </w:t>
      </w:r>
      <w:r w:rsidR="00474FCE" w:rsidRPr="00474FCE">
        <w:rPr>
          <w:rFonts w:ascii="Times New Roman CYR" w:hAnsi="Times New Roman CYR" w:cs="Times New Roman CYR"/>
          <w:b/>
          <w:bCs/>
        </w:rPr>
        <w:t>ВОДОСНАБЖЕНИЯ И ВОДООТВЕДЕНИЯ НА  ТЕРРИТОРИИ КАЗСКОГО ГОРОДСКОГО ПОСЕЛЕНИЯ ТАШТАГОЛЬСКОГО МУНИЦИПАЛЬНОГО РАЙОНА КЕМЕРОВСКОЙ ОБЛАСТИ НА 2016 - 2026 ГОДЫ</w:t>
      </w:r>
    </w:p>
    <w:p w:rsidR="00D1554A" w:rsidRPr="00FB7A9C" w:rsidRDefault="00D1554A" w:rsidP="003C5BAC">
      <w:pPr>
        <w:widowControl w:val="0"/>
        <w:autoSpaceDE w:val="0"/>
        <w:autoSpaceDN w:val="0"/>
        <w:adjustRightInd w:val="0"/>
        <w:jc w:val="both"/>
      </w:pPr>
    </w:p>
    <w:p w:rsidR="00D1554A" w:rsidRPr="00FB7A9C" w:rsidRDefault="00D1554A" w:rsidP="003C5BAC">
      <w:pPr>
        <w:widowControl w:val="0"/>
        <w:autoSpaceDE w:val="0"/>
        <w:autoSpaceDN w:val="0"/>
        <w:adjustRightInd w:val="0"/>
        <w:ind w:firstLine="720"/>
        <w:jc w:val="both"/>
      </w:pPr>
      <w:r w:rsidRPr="00FB7A9C">
        <w:t>В целях</w:t>
      </w:r>
      <w:r w:rsidR="00730018" w:rsidRPr="00FB7A9C">
        <w:t xml:space="preserve"> своевременной ежегодной актуализации схемы теплоснабжения</w:t>
      </w:r>
      <w:r w:rsidRPr="00FB7A9C">
        <w:t xml:space="preserve"> исполнения</w:t>
      </w:r>
      <w:r w:rsidR="00115080" w:rsidRPr="00FB7A9C">
        <w:t>, на основании</w:t>
      </w:r>
      <w:r w:rsidRPr="00FB7A9C">
        <w:t xml:space="preserve"> Федерального закона от 27.07.2010 №190-ФЗ «О теплоснабжении», </w:t>
      </w:r>
      <w:r w:rsidR="00730018" w:rsidRPr="00FB7A9C">
        <w:t xml:space="preserve">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 </w:t>
      </w:r>
      <w:r w:rsidRPr="00FB7A9C">
        <w:t>администрация Казского городского поселения постановляет:</w:t>
      </w:r>
    </w:p>
    <w:p w:rsidR="000B3539" w:rsidRDefault="000B3539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4E45BB" w:rsidRDefault="00D1554A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B7A9C">
        <w:t>1.</w:t>
      </w:r>
      <w:r w:rsidR="00730018" w:rsidRPr="00FB7A9C">
        <w:t xml:space="preserve"> Назначить публичные слушания по вопросу внесения изменения </w:t>
      </w:r>
      <w:r w:rsidR="00115080" w:rsidRPr="00FB7A9C">
        <w:t xml:space="preserve">в схемы </w:t>
      </w:r>
      <w:r w:rsidR="00474FCE">
        <w:t>водоснабжения и водоотведения на территории Казского городского поселения</w:t>
      </w:r>
      <w:r w:rsidR="00115080" w:rsidRPr="00FB7A9C">
        <w:t xml:space="preserve"> Таштагольского муниципального района Кемеровской</w:t>
      </w:r>
      <w:r w:rsidR="004B1208">
        <w:t xml:space="preserve"> области на 2016-20</w:t>
      </w:r>
      <w:r w:rsidR="00474FCE">
        <w:t>26</w:t>
      </w:r>
      <w:r w:rsidR="004B1208">
        <w:t xml:space="preserve"> годы на </w:t>
      </w:r>
      <w:r w:rsidR="006B6325">
        <w:t>18</w:t>
      </w:r>
      <w:r w:rsidR="000B3539">
        <w:t>.</w:t>
      </w:r>
      <w:r w:rsidR="00193ADD">
        <w:t>08.2020</w:t>
      </w:r>
      <w:r w:rsidR="00115080" w:rsidRPr="00FB7A9C">
        <w:t xml:space="preserve"> года в 10:00. </w:t>
      </w:r>
    </w:p>
    <w:p w:rsidR="00730018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 Определить м</w:t>
      </w:r>
      <w:r w:rsidR="00115080" w:rsidRPr="00FB7A9C">
        <w:t>есто проведения</w:t>
      </w:r>
      <w:r>
        <w:t xml:space="preserve"> публичных слушаний</w:t>
      </w:r>
      <w:r w:rsidR="003C5BAC">
        <w:t xml:space="preserve"> </w:t>
      </w:r>
      <w:r w:rsidR="00115080" w:rsidRPr="00FB7A9C">
        <w:t>п.Каз, ул. Победы, д.6 (актовый зал администрации Казского городского поселения).</w:t>
      </w:r>
    </w:p>
    <w:p w:rsidR="00CD6962" w:rsidRDefault="00CD6962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 w:rsidR="004E45BB"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6B6325">
        <w:t>17</w:t>
      </w:r>
      <w:r w:rsidR="004B1208">
        <w:t>.</w:t>
      </w:r>
      <w:r w:rsidR="000B3539">
        <w:t>04.2019</w:t>
      </w:r>
      <w:r w:rsidRPr="00FB7A9C">
        <w:t xml:space="preserve"> по адресу: 652930, Кемеровская область, Таштагольский район, пгт.Каз, ул. Победы, д.6, администрация Казского городского поселения.   </w:t>
      </w:r>
    </w:p>
    <w:p w:rsidR="004E45BB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внесения изменения  в схемы </w:t>
      </w:r>
      <w:r w:rsidR="00474FCE">
        <w:t>водоснабжения и водоотведения на территории Казского городского поселения</w:t>
      </w:r>
      <w:r w:rsidRPr="00FB7A9C">
        <w:t xml:space="preserve"> Таштагольского муниципального района Кемеровской области на 2016-20</w:t>
      </w:r>
      <w:r w:rsidR="00474FCE">
        <w:t>26</w:t>
      </w:r>
      <w:r w:rsidRPr="00FB7A9C">
        <w:t xml:space="preserve"> годы</w:t>
      </w:r>
      <w:r w:rsidR="006B6325">
        <w:t xml:space="preserve"> </w:t>
      </w:r>
      <w:r w:rsidR="00D46692">
        <w:t>(Приложение №2 настоящего поста</w:t>
      </w:r>
      <w:r>
        <w:t>но</w:t>
      </w:r>
      <w:r w:rsidR="00D46692">
        <w:t>в</w:t>
      </w:r>
      <w:r>
        <w:t>ления).</w:t>
      </w:r>
    </w:p>
    <w:p w:rsidR="004E45BB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5</w:t>
      </w:r>
      <w:r w:rsidRPr="00FB7A9C">
        <w:t xml:space="preserve">. Изменения в Схемы </w:t>
      </w:r>
      <w:r w:rsidR="00474FCE">
        <w:t>водоснабжения и водоотведения на территории Казского городского поселения</w:t>
      </w:r>
      <w:r w:rsidR="000B3539">
        <w:t xml:space="preserve"> </w:t>
      </w:r>
      <w:r w:rsidRPr="00FB7A9C">
        <w:t>Таштагольского муниципального района на 2016-20</w:t>
      </w:r>
      <w:r w:rsidR="00474FCE">
        <w:t>26</w:t>
      </w:r>
      <w:r w:rsidRPr="00FB7A9C">
        <w:t xml:space="preserve"> г</w:t>
      </w:r>
      <w:r>
        <w:t>г.</w:t>
      </w:r>
      <w:r w:rsidR="00474FCE">
        <w:t>(</w:t>
      </w:r>
      <w:r w:rsidRPr="00FB7A9C">
        <w:t>Приложение №</w:t>
      </w:r>
      <w:r>
        <w:t>3</w:t>
      </w:r>
      <w:r w:rsidRPr="00FB7A9C">
        <w:t xml:space="preserve"> настоящего постановления), </w:t>
      </w:r>
      <w:r w:rsidR="006B6325">
        <w:t xml:space="preserve">ведущему </w:t>
      </w:r>
      <w:r w:rsidRPr="00FB7A9C">
        <w:t>специалисту по связям с общественностью (</w:t>
      </w:r>
      <w:r w:rsidR="006B6325">
        <w:t>Мальцева А.О</w:t>
      </w:r>
      <w:r w:rsidRPr="00FB7A9C">
        <w:t>.)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</w:t>
      </w:r>
      <w:r>
        <w:t>.</w:t>
      </w:r>
    </w:p>
    <w:p w:rsidR="00D1554A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6</w:t>
      </w:r>
      <w:r w:rsidR="00D1554A" w:rsidRPr="00FB7A9C">
        <w:t xml:space="preserve">. Настоящее постановление вступает в силу с момента официального </w:t>
      </w:r>
      <w:r w:rsidR="000B3539">
        <w:t>обнародования</w:t>
      </w:r>
      <w:r w:rsidR="00D1554A" w:rsidRPr="00FB7A9C">
        <w:t>.</w:t>
      </w:r>
    </w:p>
    <w:p w:rsidR="00D1554A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</w:t>
      </w:r>
      <w:r w:rsidR="00D1554A" w:rsidRPr="00FB7A9C">
        <w:t xml:space="preserve">. Контроль за исполнением настоящего постановления оставляю за собой. </w:t>
      </w:r>
    </w:p>
    <w:p w:rsidR="00E73CD7" w:rsidRPr="00FB7A9C" w:rsidRDefault="00E73CD7" w:rsidP="003C5BAC">
      <w:pPr>
        <w:jc w:val="both"/>
      </w:pPr>
    </w:p>
    <w:p w:rsidR="00E73CD7" w:rsidRPr="00FB7A9C" w:rsidRDefault="00E73CD7" w:rsidP="003C5BAC">
      <w:pPr>
        <w:jc w:val="both"/>
      </w:pPr>
    </w:p>
    <w:p w:rsidR="00E73CD7" w:rsidRPr="00FB7A9C" w:rsidRDefault="00E73CD7" w:rsidP="003C5BAC">
      <w:pPr>
        <w:jc w:val="both"/>
      </w:pPr>
    </w:p>
    <w:p w:rsidR="006B6325" w:rsidRDefault="00E73CD7" w:rsidP="003C5BAC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="006B6325">
        <w:tab/>
      </w:r>
      <w:r w:rsidR="006B6325">
        <w:tab/>
      </w:r>
      <w:r w:rsidRPr="00FB7A9C">
        <w:tab/>
      </w:r>
      <w:r w:rsidR="00A8574F" w:rsidRPr="00FB7A9C">
        <w:t>О.Г. Семенцов</w:t>
      </w:r>
    </w:p>
    <w:p w:rsidR="006B6325" w:rsidRDefault="006B6325" w:rsidP="003C5BAC">
      <w:pPr>
        <w:jc w:val="both"/>
      </w:pPr>
    </w:p>
    <w:p w:rsidR="006B6325" w:rsidRDefault="006B6325" w:rsidP="003C5BAC">
      <w:pPr>
        <w:jc w:val="both"/>
        <w:sectPr w:rsidR="006B6325" w:rsidSect="003C5BAC">
          <w:footerReference w:type="default" r:id="rId7"/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3C5BAC" w:rsidRDefault="003C5BAC" w:rsidP="003C5BAC">
      <w:pPr>
        <w:jc w:val="both"/>
      </w:pPr>
    </w:p>
    <w:p w:rsidR="003C5BAC" w:rsidRDefault="003C5BAC" w:rsidP="003C5BAC">
      <w:pPr>
        <w:jc w:val="both"/>
      </w:pPr>
    </w:p>
    <w:p w:rsidR="00FB7A9C" w:rsidRDefault="006B6325" w:rsidP="003C5BAC">
      <w:pPr>
        <w:jc w:val="right"/>
      </w:pPr>
      <w:r>
        <w:t>П</w:t>
      </w:r>
      <w:r w:rsidR="00FB7A9C">
        <w:t xml:space="preserve">риложение № </w:t>
      </w:r>
      <w:r w:rsidR="004E45BB">
        <w:t>1</w:t>
      </w:r>
    </w:p>
    <w:p w:rsidR="00FB7A9C" w:rsidRDefault="00FB7A9C" w:rsidP="003C5BA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3C5BAC">
      <w:pPr>
        <w:ind w:firstLine="567"/>
        <w:jc w:val="right"/>
      </w:pPr>
      <w:r>
        <w:t>Казского городского поселения</w:t>
      </w:r>
    </w:p>
    <w:p w:rsidR="00FB7A9C" w:rsidRDefault="004B1208" w:rsidP="003C5BAC">
      <w:pPr>
        <w:ind w:firstLine="567"/>
        <w:jc w:val="right"/>
      </w:pPr>
      <w:r>
        <w:t xml:space="preserve">от </w:t>
      </w:r>
      <w:r w:rsidR="006B6325">
        <w:t>15</w:t>
      </w:r>
      <w:r w:rsidR="000B3539">
        <w:t>.</w:t>
      </w:r>
      <w:r w:rsidR="006B6325">
        <w:t>07.2020</w:t>
      </w:r>
      <w:r w:rsidR="000B3539">
        <w:t>г.</w:t>
      </w:r>
      <w:r w:rsidR="00FB7A9C">
        <w:t xml:space="preserve"> № </w:t>
      </w:r>
      <w:r w:rsidR="006B6325">
        <w:t>47</w:t>
      </w:r>
      <w:r w:rsidR="00FB7A9C">
        <w:t>-п</w:t>
      </w:r>
    </w:p>
    <w:p w:rsidR="00E03E22" w:rsidRPr="00D07A36" w:rsidRDefault="00E03E22" w:rsidP="003C5BAC">
      <w:pPr>
        <w:autoSpaceDE w:val="0"/>
        <w:autoSpaceDN w:val="0"/>
        <w:adjustRightInd w:val="0"/>
        <w:jc w:val="right"/>
      </w:pPr>
    </w:p>
    <w:p w:rsidR="00E03E22" w:rsidRPr="00D07A36" w:rsidRDefault="00E03E22" w:rsidP="003C5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E03E22" w:rsidRPr="00D07A36" w:rsidRDefault="00E03E22" w:rsidP="003C5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E03E22" w:rsidRPr="00D07A36" w:rsidRDefault="00E03E22" w:rsidP="003C5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6325" w:rsidRPr="00D07A36" w:rsidRDefault="006B6325" w:rsidP="006B6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Семенцов Олег Геннадьевич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глава Казского</w:t>
      </w:r>
      <w:r w:rsidR="009F2B57"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6325" w:rsidRDefault="006B6325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Пожникова Нина Ивановна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3C5B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r w:rsidR="006B6325">
        <w:rPr>
          <w:rFonts w:ascii="Times New Roman" w:hAnsi="Times New Roman" w:cs="Times New Roman"/>
          <w:sz w:val="24"/>
          <w:szCs w:val="24"/>
        </w:rPr>
        <w:t>Белая Елена Васильевна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заместитель главы</w:t>
      </w:r>
      <w:r w:rsidR="006B6325"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3. </w:t>
      </w:r>
      <w:r w:rsidR="006B6325">
        <w:rPr>
          <w:rFonts w:ascii="Times New Roman" w:hAnsi="Times New Roman" w:cs="Times New Roman"/>
          <w:sz w:val="24"/>
          <w:szCs w:val="24"/>
        </w:rPr>
        <w:t>Новгородцева Олеся Петровна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325">
        <w:rPr>
          <w:rFonts w:ascii="Times New Roman" w:hAnsi="Times New Roman" w:cs="Times New Roman"/>
          <w:sz w:val="24"/>
          <w:szCs w:val="24"/>
        </w:rPr>
        <w:t>- ведущий специалист по правовым вопросам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администрации Казского городского поселения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Default="00E03E22" w:rsidP="003C5BAC">
      <w:pPr>
        <w:pStyle w:val="ConsPlusNonformat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B6325">
        <w:rPr>
          <w:rFonts w:ascii="Times New Roman" w:hAnsi="Times New Roman" w:cs="Times New Roman"/>
          <w:sz w:val="24"/>
          <w:szCs w:val="24"/>
        </w:rPr>
        <w:t>Мальцева Анастасия Олеговна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ведущий специалист по связям с</w:t>
      </w:r>
      <w:r w:rsidR="006A10BE"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общественностью администрации</w:t>
      </w:r>
      <w:r w:rsidR="006A10BE"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3C5BAC" w:rsidRDefault="003C5BAC" w:rsidP="003C5BA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C5BAC" w:rsidRDefault="003C5BAC" w:rsidP="003C5BA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B6325" w:rsidRDefault="006B6325" w:rsidP="003C5BA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B6325" w:rsidRDefault="006B6325" w:rsidP="003C5BAC">
      <w:pPr>
        <w:ind w:firstLine="567"/>
        <w:jc w:val="right"/>
        <w:sectPr w:rsidR="006B6325" w:rsidSect="006B6325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E03E22" w:rsidRDefault="00E03E22" w:rsidP="003C5BAC">
      <w:pPr>
        <w:ind w:firstLine="567"/>
        <w:jc w:val="right"/>
      </w:pPr>
      <w:r>
        <w:lastRenderedPageBreak/>
        <w:t xml:space="preserve">Приложение № </w:t>
      </w:r>
      <w:r w:rsidR="004E45BB">
        <w:t>2</w:t>
      </w:r>
    </w:p>
    <w:p w:rsidR="00E03E22" w:rsidRDefault="00E03E22" w:rsidP="003C5BAC">
      <w:pPr>
        <w:ind w:firstLine="567"/>
        <w:jc w:val="right"/>
      </w:pPr>
      <w:r>
        <w:t xml:space="preserve">к постановлению администрации </w:t>
      </w:r>
    </w:p>
    <w:p w:rsidR="00E03E22" w:rsidRDefault="00E03E22" w:rsidP="003C5BAC">
      <w:pPr>
        <w:ind w:firstLine="567"/>
        <w:jc w:val="right"/>
      </w:pPr>
      <w:r>
        <w:t>Казского городского поселения</w:t>
      </w:r>
    </w:p>
    <w:p w:rsidR="00E03E22" w:rsidRDefault="00E03E22" w:rsidP="003C5BAC">
      <w:pPr>
        <w:ind w:firstLine="567"/>
        <w:jc w:val="right"/>
      </w:pPr>
      <w:r>
        <w:t xml:space="preserve">от </w:t>
      </w:r>
      <w:r w:rsidR="006B6325">
        <w:t>15.07.2020</w:t>
      </w:r>
      <w:r>
        <w:t xml:space="preserve"> № </w:t>
      </w:r>
      <w:r w:rsidR="006B6325">
        <w:t>47</w:t>
      </w:r>
      <w:r>
        <w:t>-п</w:t>
      </w:r>
    </w:p>
    <w:p w:rsidR="00E03E22" w:rsidRPr="00D07A36" w:rsidRDefault="00E03E22" w:rsidP="003C5BAC">
      <w:pPr>
        <w:autoSpaceDE w:val="0"/>
        <w:autoSpaceDN w:val="0"/>
        <w:adjustRightInd w:val="0"/>
        <w:jc w:val="right"/>
      </w:pPr>
    </w:p>
    <w:p w:rsidR="00E03E22" w:rsidRPr="00D00D7A" w:rsidRDefault="00E03E22" w:rsidP="003C5BAC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E03E22" w:rsidRPr="000B3539" w:rsidRDefault="004E45BB" w:rsidP="003C5BAC">
      <w:pPr>
        <w:jc w:val="center"/>
        <w:rPr>
          <w:b/>
          <w:snapToGrid w:val="0"/>
        </w:rPr>
      </w:pPr>
      <w:r w:rsidRPr="004E45BB">
        <w:rPr>
          <w:b/>
        </w:rPr>
        <w:t xml:space="preserve">учета предложений по вопросу внесения изменения  в схемы </w:t>
      </w:r>
      <w:r w:rsidR="00474FCE" w:rsidRPr="000B3539">
        <w:rPr>
          <w:b/>
        </w:rPr>
        <w:t>водоснабжения и водоотведения на территории Казского городского поселения</w:t>
      </w:r>
      <w:r w:rsidR="009F2B57">
        <w:rPr>
          <w:b/>
        </w:rPr>
        <w:t xml:space="preserve"> </w:t>
      </w:r>
      <w:r w:rsidRPr="000B3539">
        <w:rPr>
          <w:b/>
        </w:rPr>
        <w:t>Таштагольского муниципального района Кемеровской области на 2016-20</w:t>
      </w:r>
      <w:r w:rsidR="00474FCE" w:rsidRPr="000B3539">
        <w:rPr>
          <w:b/>
        </w:rPr>
        <w:t>26</w:t>
      </w:r>
      <w:r w:rsidR="00E03E22" w:rsidRPr="000B3539">
        <w:rPr>
          <w:b/>
        </w:rPr>
        <w:t xml:space="preserve"> годы</w:t>
      </w:r>
    </w:p>
    <w:p w:rsidR="00E03E22" w:rsidRPr="00D00D7A" w:rsidRDefault="00E03E22" w:rsidP="003C5BAC">
      <w:pPr>
        <w:jc w:val="center"/>
        <w:rPr>
          <w:b/>
        </w:rPr>
      </w:pPr>
    </w:p>
    <w:p w:rsidR="004E45BB" w:rsidRPr="004E45BB" w:rsidRDefault="004E45BB" w:rsidP="003C5BAC">
      <w:pPr>
        <w:ind w:firstLine="567"/>
        <w:jc w:val="both"/>
      </w:pPr>
      <w:r w:rsidRPr="004E45BB">
        <w:t xml:space="preserve">1. Настоящий порядок учета предложений </w:t>
      </w:r>
      <w:r w:rsidR="00E71ECB" w:rsidRPr="00FB7A9C">
        <w:t xml:space="preserve">по вопросу внесения изменения  в схемы </w:t>
      </w:r>
      <w:r w:rsidR="00474FCE">
        <w:t>водоснабжения и водоотведения на территории Казского городского поселения</w:t>
      </w:r>
      <w:r w:rsidR="009F2B57">
        <w:t xml:space="preserve"> </w:t>
      </w:r>
      <w:r w:rsidR="00E71ECB" w:rsidRPr="00FB7A9C">
        <w:t>Таштагольского муниципального района Кемеровской области на 2016-20</w:t>
      </w:r>
      <w:r w:rsidR="00474FCE">
        <w:t>26</w:t>
      </w:r>
      <w:r w:rsidR="00E71ECB" w:rsidRPr="00FB7A9C">
        <w:t xml:space="preserve"> годы</w:t>
      </w:r>
      <w:r w:rsidRPr="004E45BB">
        <w:t xml:space="preserve">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 w:rsidR="00567E2C">
        <w:t>«Казское городское поселение»</w:t>
      </w:r>
      <w:r w:rsidRPr="004E45BB">
        <w:t xml:space="preserve">, в целях беспрепятственного, на основе широкой гласности и всестороннего учета мнений граждан - жителей </w:t>
      </w:r>
      <w:r w:rsidR="00567E2C">
        <w:t>Казского городского поселения</w:t>
      </w:r>
      <w:r w:rsidRPr="004E45BB">
        <w:t xml:space="preserve"> в обсуждении актуализации схемы теплоснабжения </w:t>
      </w:r>
      <w:r w:rsidR="00567E2C">
        <w:t>городских поселений</w:t>
      </w:r>
      <w:r w:rsidR="00567E2C" w:rsidRPr="00FB7A9C">
        <w:t xml:space="preserve"> Таштагольского муниципального района Кемеровской области</w:t>
      </w:r>
      <w:r w:rsidRPr="004E45BB">
        <w:t>.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</w:t>
      </w:r>
      <w:r w:rsidR="00474FCE">
        <w:t>водоснабжения и водоотведения</w:t>
      </w:r>
      <w:r w:rsidRPr="004E45BB">
        <w:t>.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3. Предложения по актуализации  схем </w:t>
      </w:r>
      <w:r w:rsidR="00474FCE">
        <w:t>водоснабжения и водоотведения</w:t>
      </w:r>
      <w:r w:rsidRPr="004E45BB">
        <w:t xml:space="preserve">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6B6325">
        <w:t>17</w:t>
      </w:r>
      <w:r w:rsidR="004B1208">
        <w:t>.</w:t>
      </w:r>
      <w:r w:rsidR="006B6325">
        <w:t>08.2020</w:t>
      </w:r>
      <w:r w:rsidR="000B3539">
        <w:t xml:space="preserve"> </w:t>
      </w:r>
      <w:r w:rsidR="00567E2C">
        <w:t xml:space="preserve">года: 652930, Кемеровская область, Таштагольский район, пгт.Каз, ул. Победы, д.6, тл/факс </w:t>
      </w:r>
      <w:r w:rsidRPr="004E45BB">
        <w:t>8</w:t>
      </w:r>
      <w:r w:rsidR="00567E2C">
        <w:t>(38473) 61-380</w:t>
      </w:r>
      <w:r w:rsidRPr="004E45BB">
        <w:t xml:space="preserve"> электронная почта </w:t>
      </w:r>
      <w:hyperlink r:id="rId8" w:history="1">
        <w:r w:rsidR="00567E2C" w:rsidRPr="003C5E50">
          <w:rPr>
            <w:rStyle w:val="a8"/>
            <w:lang w:val="en-US"/>
          </w:rPr>
          <w:t>kaz</w:t>
        </w:r>
        <w:r w:rsidR="00567E2C" w:rsidRPr="003C5E50">
          <w:rPr>
            <w:rStyle w:val="a8"/>
          </w:rPr>
          <w:t>_</w:t>
        </w:r>
        <w:r w:rsidR="00567E2C" w:rsidRPr="003C5E50">
          <w:rPr>
            <w:rStyle w:val="a8"/>
            <w:lang w:val="en-US"/>
          </w:rPr>
          <w:t>adm</w:t>
        </w:r>
        <w:r w:rsidR="00567E2C" w:rsidRPr="003C5E50">
          <w:rPr>
            <w:rStyle w:val="a8"/>
          </w:rPr>
          <w:t>@mail.ru</w:t>
        </w:r>
      </w:hyperlink>
      <w:r w:rsidRPr="004E45BB">
        <w:t> . Оригиналы документов предоставить за 3 дня до проведения публичных слушаний. Поступившие предложения регистрируются секретарем комиссии, согласно прилагаемой формы.</w:t>
      </w:r>
    </w:p>
    <w:p w:rsidR="004E45BB" w:rsidRPr="004E45BB" w:rsidRDefault="004E45BB" w:rsidP="003C5BAC">
      <w:pPr>
        <w:ind w:firstLine="567"/>
        <w:jc w:val="both"/>
      </w:pPr>
      <w:r w:rsidRPr="004E45BB">
        <w:t>Желающим принять  участие в публичных слушаниях необходимо: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-  написать заявление с  предложениями и замечаниями с замечанием к схеме </w:t>
      </w:r>
      <w:r w:rsidR="00C96554">
        <w:t>водоснабжения и водоотведения</w:t>
      </w:r>
      <w:r w:rsidRPr="004E45BB">
        <w:t>;</w:t>
      </w:r>
    </w:p>
    <w:p w:rsidR="004E45BB" w:rsidRPr="004E45BB" w:rsidRDefault="004E45BB" w:rsidP="003C5BAC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- документ о праве собственности, относительно которой делаются замечания в схеме </w:t>
      </w:r>
      <w:r w:rsidR="00C96554">
        <w:t>водоснабжения и водоотведения</w:t>
      </w:r>
      <w:r w:rsidRPr="004E45BB">
        <w:t>;</w:t>
      </w:r>
    </w:p>
    <w:p w:rsidR="004E45BB" w:rsidRPr="004E45BB" w:rsidRDefault="004E45BB" w:rsidP="003C5BAC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предложений и замечаний к схеме станут технические, технологические  изменения).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4. Право участвовать в обсуждении предложений к схеме </w:t>
      </w:r>
      <w:r w:rsidR="00C96554">
        <w:t>водоснабжения и водоотведения</w:t>
      </w:r>
      <w:r w:rsidR="00C96554" w:rsidRPr="004E45BB">
        <w:t xml:space="preserve"> </w:t>
      </w:r>
      <w:r w:rsidRPr="004E45BB">
        <w:t>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5. Граждане участвуют в обсуждении актуализации схемы </w:t>
      </w:r>
      <w:r w:rsidR="00474FCE">
        <w:t>водоснабжения и водоотведения</w:t>
      </w:r>
      <w:r w:rsidRPr="004E45BB">
        <w:t xml:space="preserve">  посредством:</w:t>
      </w:r>
    </w:p>
    <w:p w:rsidR="004E45BB" w:rsidRPr="004E45BB" w:rsidRDefault="004E45BB" w:rsidP="003C5BAC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E45BB" w:rsidRPr="004E45BB" w:rsidRDefault="004E45BB" w:rsidP="003C5BAC">
      <w:pPr>
        <w:ind w:firstLine="567"/>
        <w:jc w:val="both"/>
      </w:pPr>
      <w:r w:rsidRPr="004E45BB">
        <w:t>5.2. Участия в публичных слушаниях.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6. Публичные слушания по </w:t>
      </w:r>
      <w:r w:rsidR="00567E2C" w:rsidRPr="00FB7A9C">
        <w:t xml:space="preserve">вопросу внесения изменения  в схемы </w:t>
      </w:r>
      <w:r w:rsidR="00474FCE">
        <w:t>водоснабжения и водоотведения на территории Казского городского поселения</w:t>
      </w:r>
      <w:r w:rsidR="00567E2C" w:rsidRPr="00FB7A9C">
        <w:t xml:space="preserve"> Таштагольского </w:t>
      </w:r>
      <w:r w:rsidR="00567E2C" w:rsidRPr="00FB7A9C">
        <w:lastRenderedPageBreak/>
        <w:t>муниципального района Кемеровской области на 2016-20</w:t>
      </w:r>
      <w:r w:rsidR="00474FCE">
        <w:t>26</w:t>
      </w:r>
      <w:r w:rsidR="00567E2C" w:rsidRPr="00FB7A9C">
        <w:t xml:space="preserve"> годы</w:t>
      </w:r>
      <w:r w:rsidR="00804CB2">
        <w:t xml:space="preserve">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 w:rsidR="00567E2C">
        <w:t>«Казское городское поселение»</w:t>
      </w:r>
      <w:r w:rsidRPr="004E45BB">
        <w:t>.</w:t>
      </w:r>
    </w:p>
    <w:p w:rsidR="004E45BB" w:rsidRPr="004E45BB" w:rsidRDefault="004E45BB" w:rsidP="003C5BAC">
      <w:pPr>
        <w:ind w:firstLine="567"/>
        <w:jc w:val="both"/>
      </w:pPr>
      <w:r w:rsidRPr="004E45BB">
        <w:t>7. Все 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4E45BB" w:rsidRPr="004E45BB" w:rsidRDefault="004E45BB" w:rsidP="003C5BAC">
      <w:pPr>
        <w:ind w:firstLine="567"/>
        <w:jc w:val="both"/>
      </w:pPr>
      <w:r w:rsidRPr="004E45BB">
        <w:t>По каждому зарегистрированному предложению принимается решение, после выступления присутствующих заинтересованных  лиц и его обсуждения.</w:t>
      </w:r>
    </w:p>
    <w:p w:rsidR="004E45BB" w:rsidRPr="004E45BB" w:rsidRDefault="00804CB2" w:rsidP="003C5BAC">
      <w:pPr>
        <w:ind w:firstLine="567"/>
        <w:jc w:val="both"/>
      </w:pPr>
      <w:r>
        <w:t>8.  </w:t>
      </w:r>
      <w:r w:rsidR="004E45BB" w:rsidRPr="004E45BB">
        <w:t>В случае 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567E2C" w:rsidRDefault="00567E2C" w:rsidP="003C5BAC">
      <w:pPr>
        <w:jc w:val="both"/>
      </w:pPr>
    </w:p>
    <w:p w:rsidR="006B6325" w:rsidRDefault="006B6325" w:rsidP="003C5BAC">
      <w:pPr>
        <w:ind w:firstLine="567"/>
        <w:jc w:val="right"/>
        <w:sectPr w:rsidR="006B6325" w:rsidSect="006B6325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567E2C" w:rsidRDefault="00567E2C" w:rsidP="003C5BAC">
      <w:pPr>
        <w:ind w:firstLine="567"/>
        <w:jc w:val="right"/>
      </w:pPr>
      <w:r>
        <w:lastRenderedPageBreak/>
        <w:t>Приложение № 3</w:t>
      </w:r>
    </w:p>
    <w:p w:rsidR="00567E2C" w:rsidRDefault="00567E2C" w:rsidP="003C5BAC">
      <w:pPr>
        <w:ind w:firstLine="567"/>
        <w:jc w:val="right"/>
      </w:pPr>
      <w:r>
        <w:t xml:space="preserve">к постановлению администрации </w:t>
      </w:r>
    </w:p>
    <w:p w:rsidR="00567E2C" w:rsidRDefault="00567E2C" w:rsidP="003C5BAC">
      <w:pPr>
        <w:ind w:firstLine="567"/>
        <w:jc w:val="right"/>
      </w:pPr>
      <w:r>
        <w:t>Казского городского поселения</w:t>
      </w:r>
    </w:p>
    <w:p w:rsidR="00567E2C" w:rsidRDefault="00567E2C" w:rsidP="003C5BAC">
      <w:pPr>
        <w:ind w:firstLine="567"/>
        <w:jc w:val="right"/>
      </w:pPr>
      <w:r>
        <w:t xml:space="preserve">от </w:t>
      </w:r>
      <w:r w:rsidR="006B6325">
        <w:t>15.07.2020</w:t>
      </w:r>
      <w:r>
        <w:t xml:space="preserve"> № </w:t>
      </w:r>
      <w:r w:rsidR="006B6325">
        <w:t>47</w:t>
      </w:r>
      <w:r>
        <w:t>-п</w:t>
      </w:r>
    </w:p>
    <w:p w:rsidR="00567E2C" w:rsidRPr="00FB7A9C" w:rsidRDefault="00567E2C" w:rsidP="003C5BAC">
      <w:pPr>
        <w:ind w:firstLine="567"/>
        <w:jc w:val="both"/>
      </w:pPr>
    </w:p>
    <w:p w:rsidR="00567E2C" w:rsidRPr="00474FCE" w:rsidRDefault="00567E2C" w:rsidP="003C5BAC">
      <w:pPr>
        <w:ind w:firstLine="567"/>
        <w:jc w:val="center"/>
        <w:rPr>
          <w:b/>
        </w:rPr>
      </w:pPr>
      <w:r w:rsidRPr="00474FCE">
        <w:rPr>
          <w:b/>
        </w:rPr>
        <w:t xml:space="preserve">Изменение в схемы </w:t>
      </w:r>
      <w:r w:rsidR="00474FCE" w:rsidRPr="00474FCE">
        <w:rPr>
          <w:b/>
        </w:rPr>
        <w:t xml:space="preserve">водоснабжения и водоотведения на территории Казского городского поселения </w:t>
      </w:r>
      <w:r w:rsidRPr="00474FCE">
        <w:rPr>
          <w:b/>
        </w:rPr>
        <w:t>Таштагольского муниципального района на период 2016-20</w:t>
      </w:r>
      <w:r w:rsidR="00474FCE" w:rsidRPr="00474FCE">
        <w:rPr>
          <w:b/>
        </w:rPr>
        <w:t>26</w:t>
      </w:r>
      <w:r w:rsidRPr="00474FCE">
        <w:rPr>
          <w:b/>
        </w:rPr>
        <w:t xml:space="preserve"> гг.</w:t>
      </w:r>
    </w:p>
    <w:p w:rsidR="00804CB2" w:rsidRPr="00C13B79" w:rsidRDefault="00804CB2" w:rsidP="003C5BAC">
      <w:pPr>
        <w:ind w:firstLine="540"/>
        <w:jc w:val="both"/>
        <w:rPr>
          <w:b/>
          <w:bCs/>
        </w:rPr>
      </w:pPr>
    </w:p>
    <w:p w:rsidR="00804CB2" w:rsidRPr="00DA3F10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>Изложить в следующей редакции таблицу:</w:t>
      </w:r>
    </w:p>
    <w:p w:rsidR="003C5BAC" w:rsidRDefault="003C5BAC" w:rsidP="003C5BA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6B6325" w:rsidRPr="006B6325" w:rsidRDefault="006B6325" w:rsidP="006B6325">
      <w:pPr>
        <w:jc w:val="both"/>
        <w:rPr>
          <w:b/>
          <w:bCs/>
        </w:rPr>
      </w:pPr>
      <w:r w:rsidRPr="006B6325">
        <w:rPr>
          <w:b/>
          <w:bCs/>
        </w:rPr>
        <w:t>Оценка потребности в капитальных вложениях в строительство, реконструкцию и модернизацию объектов централ</w:t>
      </w:r>
      <w:r>
        <w:rPr>
          <w:b/>
          <w:bCs/>
        </w:rPr>
        <w:t xml:space="preserve">изованной системы водоотведения </w:t>
      </w:r>
      <w:r w:rsidRPr="006B6325">
        <w:rPr>
          <w:b/>
          <w:bCs/>
        </w:rPr>
        <w:t>пгт Каз</w:t>
      </w:r>
      <w:r>
        <w:rPr>
          <w:b/>
          <w:bCs/>
        </w:rPr>
        <w:t xml:space="preserve">, </w:t>
      </w:r>
      <w:r w:rsidRPr="006B6325">
        <w:rPr>
          <w:b/>
          <w:bCs/>
        </w:rPr>
        <w:t>Таштагольский район, Кемеровская область</w:t>
      </w:r>
    </w:p>
    <w:p w:rsidR="006B6325" w:rsidRPr="006B6325" w:rsidRDefault="006B6325" w:rsidP="006B6325">
      <w:pPr>
        <w:jc w:val="both"/>
        <w:rPr>
          <w:b/>
          <w:bCs/>
        </w:rPr>
      </w:pPr>
    </w:p>
    <w:p w:rsidR="006B6325" w:rsidRPr="006B6325" w:rsidRDefault="006B6325" w:rsidP="006B6325">
      <w:pPr>
        <w:jc w:val="both"/>
        <w:rPr>
          <w:b/>
          <w:bCs/>
        </w:rPr>
      </w:pPr>
      <w:r w:rsidRPr="006B6325">
        <w:rPr>
          <w:b/>
          <w:bCs/>
        </w:rPr>
        <w:t>Перечень мероприятий и объемы инвестиций, плани</w:t>
      </w:r>
      <w:r>
        <w:rPr>
          <w:b/>
          <w:bCs/>
        </w:rPr>
        <w:t xml:space="preserve">руемых к освоению в период 2021 </w:t>
      </w:r>
      <w:r w:rsidRPr="006B6325">
        <w:rPr>
          <w:b/>
          <w:bCs/>
        </w:rPr>
        <w:t xml:space="preserve">2035г.г. приведен в таблице  </w:t>
      </w:r>
    </w:p>
    <w:p w:rsidR="006B6325" w:rsidRPr="006B6325" w:rsidRDefault="006B6325" w:rsidP="006B6325">
      <w:pPr>
        <w:rPr>
          <w:b/>
          <w:bCs/>
        </w:rPr>
      </w:pPr>
      <w:r w:rsidRPr="006B6325">
        <w:rPr>
          <w:b/>
          <w:bCs/>
        </w:rPr>
        <w:t>(тыс.руб.)</w:t>
      </w: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739"/>
        <w:gridCol w:w="817"/>
        <w:gridCol w:w="688"/>
        <w:gridCol w:w="656"/>
        <w:gridCol w:w="764"/>
        <w:gridCol w:w="764"/>
        <w:gridCol w:w="764"/>
        <w:gridCol w:w="764"/>
        <w:gridCol w:w="764"/>
        <w:gridCol w:w="701"/>
        <w:gridCol w:w="775"/>
        <w:gridCol w:w="785"/>
        <w:gridCol w:w="656"/>
        <w:gridCol w:w="611"/>
        <w:gridCol w:w="707"/>
        <w:gridCol w:w="706"/>
        <w:gridCol w:w="676"/>
      </w:tblGrid>
      <w:tr w:rsidR="006B6325" w:rsidRPr="006B6325" w:rsidTr="006B6325">
        <w:trPr>
          <w:jc w:val="center"/>
        </w:trPr>
        <w:tc>
          <w:tcPr>
            <w:tcW w:w="551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№ п/п</w:t>
            </w:r>
          </w:p>
        </w:tc>
        <w:tc>
          <w:tcPr>
            <w:tcW w:w="2739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Наименование мероприятия</w:t>
            </w:r>
          </w:p>
        </w:tc>
        <w:tc>
          <w:tcPr>
            <w:tcW w:w="817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Всего</w:t>
            </w:r>
          </w:p>
        </w:tc>
        <w:tc>
          <w:tcPr>
            <w:tcW w:w="688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2021</w:t>
            </w:r>
          </w:p>
        </w:tc>
        <w:tc>
          <w:tcPr>
            <w:tcW w:w="656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2022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2023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2024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2025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2026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2027</w:t>
            </w:r>
          </w:p>
        </w:tc>
        <w:tc>
          <w:tcPr>
            <w:tcW w:w="701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2028</w:t>
            </w:r>
          </w:p>
        </w:tc>
        <w:tc>
          <w:tcPr>
            <w:tcW w:w="775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2029</w:t>
            </w:r>
          </w:p>
        </w:tc>
        <w:tc>
          <w:tcPr>
            <w:tcW w:w="785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2030</w:t>
            </w:r>
          </w:p>
        </w:tc>
        <w:tc>
          <w:tcPr>
            <w:tcW w:w="656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2031</w:t>
            </w:r>
          </w:p>
        </w:tc>
        <w:tc>
          <w:tcPr>
            <w:tcW w:w="611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2032</w:t>
            </w:r>
          </w:p>
        </w:tc>
        <w:tc>
          <w:tcPr>
            <w:tcW w:w="707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2033</w:t>
            </w:r>
          </w:p>
        </w:tc>
        <w:tc>
          <w:tcPr>
            <w:tcW w:w="706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2034</w:t>
            </w:r>
          </w:p>
        </w:tc>
        <w:tc>
          <w:tcPr>
            <w:tcW w:w="676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2035</w:t>
            </w:r>
          </w:p>
        </w:tc>
      </w:tr>
      <w:tr w:rsidR="006B6325" w:rsidRPr="006B6325" w:rsidTr="006B6325">
        <w:trPr>
          <w:trHeight w:val="714"/>
          <w:jc w:val="center"/>
        </w:trPr>
        <w:tc>
          <w:tcPr>
            <w:tcW w:w="551" w:type="dxa"/>
            <w:vAlign w:val="center"/>
          </w:tcPr>
          <w:p w:rsidR="006B6325" w:rsidRPr="006B6325" w:rsidRDefault="006B6325" w:rsidP="006B6325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6B6325" w:rsidRPr="006B6325" w:rsidRDefault="006B6325" w:rsidP="006B6325">
            <w:pPr>
              <w:jc w:val="center"/>
            </w:pPr>
            <w:r w:rsidRPr="006B6325">
              <w:t>1</w:t>
            </w:r>
          </w:p>
        </w:tc>
        <w:tc>
          <w:tcPr>
            <w:tcW w:w="2739" w:type="dxa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rPr>
                <w:b/>
              </w:rPr>
            </w:pPr>
            <w:r w:rsidRPr="006B6325">
              <w:rPr>
                <w:b/>
              </w:rPr>
              <w:t>Модернизация и (или) реконструкция систем водоотведения, не связанных с подключением новых объектов капитального строительства, в целях снижения аварийных ситуаций (инвестиционная программа) , в т.ч.</w:t>
            </w:r>
          </w:p>
        </w:tc>
        <w:tc>
          <w:tcPr>
            <w:tcW w:w="817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6B6325" w:rsidRPr="006B6325" w:rsidTr="006B6325">
        <w:trPr>
          <w:trHeight w:val="298"/>
          <w:jc w:val="center"/>
        </w:trPr>
        <w:tc>
          <w:tcPr>
            <w:tcW w:w="551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</w:pPr>
            <w:r w:rsidRPr="006B6325">
              <w:t>1.1</w:t>
            </w:r>
          </w:p>
        </w:tc>
        <w:tc>
          <w:tcPr>
            <w:tcW w:w="2739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</w:pPr>
            <w:r w:rsidRPr="006B6325">
              <w:t xml:space="preserve">Реконструкция канализационного коллектора от насосной </w:t>
            </w:r>
            <w:r w:rsidRPr="006B6325">
              <w:lastRenderedPageBreak/>
              <w:t>станции до Очистных сооружений канализации и канализационных сетей по поселку Таштагольский район, пгт Каз (замена стальных труб диаметром 273мм на трубы ПЭ д.315мм канализационной сети протяженностью 2,0км)</w:t>
            </w:r>
          </w:p>
        </w:tc>
        <w:tc>
          <w:tcPr>
            <w:tcW w:w="817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15000,0</w:t>
            </w:r>
          </w:p>
        </w:tc>
        <w:tc>
          <w:tcPr>
            <w:tcW w:w="688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01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75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85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56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1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6B6325" w:rsidRPr="006B6325" w:rsidTr="006B6325">
        <w:trPr>
          <w:trHeight w:val="298"/>
          <w:jc w:val="center"/>
        </w:trPr>
        <w:tc>
          <w:tcPr>
            <w:tcW w:w="551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</w:pPr>
            <w:r w:rsidRPr="006B6325">
              <w:lastRenderedPageBreak/>
              <w:t>2</w:t>
            </w:r>
          </w:p>
        </w:tc>
        <w:tc>
          <w:tcPr>
            <w:tcW w:w="2739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rPr>
                <w:b/>
              </w:rPr>
            </w:pPr>
            <w:r w:rsidRPr="006B6325">
              <w:rPr>
                <w:b/>
              </w:rPr>
              <w:t>Модернизация или реконструкция существующих объектов централизованных систем водоотведения в целях снижения уровня износа существующих объектов</w:t>
            </w:r>
          </w:p>
        </w:tc>
        <w:tc>
          <w:tcPr>
            <w:tcW w:w="817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88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1" w:type="dxa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75" w:type="dxa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85" w:type="dxa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56" w:type="dxa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11" w:type="dxa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7" w:type="dxa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</w:tr>
      <w:tr w:rsidR="006B6325" w:rsidRPr="006B6325" w:rsidTr="006B6325">
        <w:trPr>
          <w:trHeight w:val="2476"/>
          <w:jc w:val="center"/>
        </w:trPr>
        <w:tc>
          <w:tcPr>
            <w:tcW w:w="551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</w:pPr>
            <w:r w:rsidRPr="006B6325">
              <w:t>2.1</w:t>
            </w:r>
          </w:p>
        </w:tc>
        <w:tc>
          <w:tcPr>
            <w:tcW w:w="2739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</w:pPr>
            <w:r w:rsidRPr="006B6325">
              <w:t>Модернизация канализационной насосной перекачки Таштагольский район, пгт Каз (установка вновь насосного агрегата 6Ш8-2 в кол. 1ед. с обвязкой сопутствующих материалов)</w:t>
            </w:r>
          </w:p>
        </w:tc>
        <w:tc>
          <w:tcPr>
            <w:tcW w:w="817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</w:tr>
      <w:tr w:rsidR="006B6325" w:rsidRPr="006B6325" w:rsidTr="006B6325">
        <w:trPr>
          <w:trHeight w:val="28"/>
          <w:jc w:val="center"/>
        </w:trPr>
        <w:tc>
          <w:tcPr>
            <w:tcW w:w="551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Align w:val="center"/>
          </w:tcPr>
          <w:p w:rsidR="006B6325" w:rsidRPr="006B6325" w:rsidRDefault="006B6325" w:rsidP="00BC00A2">
            <w:pPr>
              <w:autoSpaceDE w:val="0"/>
              <w:autoSpaceDN w:val="0"/>
              <w:adjustRightInd w:val="0"/>
              <w:rPr>
                <w:b/>
              </w:rPr>
            </w:pPr>
            <w:r w:rsidRPr="006B6325">
              <w:rPr>
                <w:b/>
              </w:rPr>
              <w:t>ИТОГО по пгт  Каз:</w:t>
            </w:r>
          </w:p>
        </w:tc>
        <w:tc>
          <w:tcPr>
            <w:tcW w:w="817" w:type="dxa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16000,0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B6325" w:rsidRPr="006B6325" w:rsidRDefault="006B6325" w:rsidP="00BC00A2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</w:tr>
    </w:tbl>
    <w:p w:rsidR="00804CB2" w:rsidRPr="006B6325" w:rsidRDefault="00804CB2" w:rsidP="003C5BAC"/>
    <w:sectPr w:rsidR="00804CB2" w:rsidRPr="006B6325" w:rsidSect="006B6325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C19" w:rsidRDefault="00235C19" w:rsidP="00804CB2">
      <w:r>
        <w:separator/>
      </w:r>
    </w:p>
  </w:endnote>
  <w:endnote w:type="continuationSeparator" w:id="1">
    <w:p w:rsidR="00235C19" w:rsidRDefault="00235C19" w:rsidP="0080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DD" w:rsidRDefault="00193ADD" w:rsidP="00804CB2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C19" w:rsidRDefault="00235C19" w:rsidP="00804CB2">
      <w:r>
        <w:separator/>
      </w:r>
    </w:p>
  </w:footnote>
  <w:footnote w:type="continuationSeparator" w:id="1">
    <w:p w:rsidR="00235C19" w:rsidRDefault="00235C19" w:rsidP="0080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0F"/>
    <w:rsid w:val="00055D41"/>
    <w:rsid w:val="000915CF"/>
    <w:rsid w:val="000B3539"/>
    <w:rsid w:val="000E535D"/>
    <w:rsid w:val="000F1E5C"/>
    <w:rsid w:val="001038A5"/>
    <w:rsid w:val="00115080"/>
    <w:rsid w:val="00193ADD"/>
    <w:rsid w:val="0022305C"/>
    <w:rsid w:val="00235C19"/>
    <w:rsid w:val="002412E1"/>
    <w:rsid w:val="002972EB"/>
    <w:rsid w:val="002B720E"/>
    <w:rsid w:val="002D248A"/>
    <w:rsid w:val="00306633"/>
    <w:rsid w:val="00326F61"/>
    <w:rsid w:val="0033138E"/>
    <w:rsid w:val="003C5BAC"/>
    <w:rsid w:val="003D1826"/>
    <w:rsid w:val="003F761D"/>
    <w:rsid w:val="00406027"/>
    <w:rsid w:val="00446E0F"/>
    <w:rsid w:val="004510BD"/>
    <w:rsid w:val="00463AA6"/>
    <w:rsid w:val="00474FCE"/>
    <w:rsid w:val="004B1208"/>
    <w:rsid w:val="004D772C"/>
    <w:rsid w:val="004E45BB"/>
    <w:rsid w:val="004F147C"/>
    <w:rsid w:val="00520799"/>
    <w:rsid w:val="00531E9B"/>
    <w:rsid w:val="005434E8"/>
    <w:rsid w:val="00567E2C"/>
    <w:rsid w:val="005A5FC9"/>
    <w:rsid w:val="0062349E"/>
    <w:rsid w:val="006A10BE"/>
    <w:rsid w:val="006B6325"/>
    <w:rsid w:val="006F20E9"/>
    <w:rsid w:val="00730018"/>
    <w:rsid w:val="007372CC"/>
    <w:rsid w:val="007457DB"/>
    <w:rsid w:val="007468BA"/>
    <w:rsid w:val="00795CEF"/>
    <w:rsid w:val="007E5ACF"/>
    <w:rsid w:val="00804CB2"/>
    <w:rsid w:val="00852DF0"/>
    <w:rsid w:val="0086021B"/>
    <w:rsid w:val="0087058A"/>
    <w:rsid w:val="008A6799"/>
    <w:rsid w:val="008B21CF"/>
    <w:rsid w:val="008E173E"/>
    <w:rsid w:val="008E4D29"/>
    <w:rsid w:val="0090196C"/>
    <w:rsid w:val="00910E8A"/>
    <w:rsid w:val="00927F3C"/>
    <w:rsid w:val="00987C5D"/>
    <w:rsid w:val="009A04E7"/>
    <w:rsid w:val="009A725D"/>
    <w:rsid w:val="009C1F09"/>
    <w:rsid w:val="009D4210"/>
    <w:rsid w:val="009F2B57"/>
    <w:rsid w:val="009F781D"/>
    <w:rsid w:val="00A11C7C"/>
    <w:rsid w:val="00A26931"/>
    <w:rsid w:val="00A8574F"/>
    <w:rsid w:val="00AF204E"/>
    <w:rsid w:val="00AF7EDC"/>
    <w:rsid w:val="00B123C2"/>
    <w:rsid w:val="00B20074"/>
    <w:rsid w:val="00B2275C"/>
    <w:rsid w:val="00B22E48"/>
    <w:rsid w:val="00B3711E"/>
    <w:rsid w:val="00B444E2"/>
    <w:rsid w:val="00B55795"/>
    <w:rsid w:val="00C748A4"/>
    <w:rsid w:val="00C86C52"/>
    <w:rsid w:val="00C96554"/>
    <w:rsid w:val="00CD6962"/>
    <w:rsid w:val="00CF4E63"/>
    <w:rsid w:val="00D1554A"/>
    <w:rsid w:val="00D40B75"/>
    <w:rsid w:val="00D43137"/>
    <w:rsid w:val="00D46692"/>
    <w:rsid w:val="00D46FD5"/>
    <w:rsid w:val="00D73100"/>
    <w:rsid w:val="00D8580A"/>
    <w:rsid w:val="00DC7235"/>
    <w:rsid w:val="00DD17FF"/>
    <w:rsid w:val="00DE4CCB"/>
    <w:rsid w:val="00E03E22"/>
    <w:rsid w:val="00E14945"/>
    <w:rsid w:val="00E71ECB"/>
    <w:rsid w:val="00E73CD7"/>
    <w:rsid w:val="00EE371D"/>
    <w:rsid w:val="00F02D03"/>
    <w:rsid w:val="00F03FEF"/>
    <w:rsid w:val="00F42CEB"/>
    <w:rsid w:val="00FB7A9C"/>
    <w:rsid w:val="00FC6BAE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uiPriority w:val="59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Plain Text"/>
    <w:basedOn w:val="a"/>
    <w:link w:val="aa"/>
    <w:rsid w:val="00804CB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04CB2"/>
    <w:rPr>
      <w:rFonts w:ascii="Courier New" w:eastAsia="Times New Roman" w:hAnsi="Courier New"/>
      <w:sz w:val="20"/>
      <w:szCs w:val="20"/>
    </w:rPr>
  </w:style>
  <w:style w:type="paragraph" w:styleId="ab">
    <w:name w:val="footer"/>
    <w:basedOn w:val="a"/>
    <w:link w:val="ac"/>
    <w:uiPriority w:val="99"/>
    <w:rsid w:val="00804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4CB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4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4CB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804C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04CB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B6325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6325"/>
    <w:pPr>
      <w:widowControl w:val="0"/>
      <w:shd w:val="clear" w:color="auto" w:fill="FFFFFF"/>
      <w:spacing w:before="540" w:after="360" w:line="240" w:lineRule="atLeast"/>
      <w:jc w:val="center"/>
    </w:pPr>
    <w:rPr>
      <w:rFonts w:ascii="Calibri" w:eastAsia="Calibri" w:hAnsi="Calibri"/>
      <w:sz w:val="28"/>
      <w:szCs w:val="22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6B6325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dm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user</cp:lastModifiedBy>
  <cp:revision>2</cp:revision>
  <cp:lastPrinted>2017-04-21T03:33:00Z</cp:lastPrinted>
  <dcterms:created xsi:type="dcterms:W3CDTF">2020-07-23T04:31:00Z</dcterms:created>
  <dcterms:modified xsi:type="dcterms:W3CDTF">2020-07-23T04:31:00Z</dcterms:modified>
</cp:coreProperties>
</file>