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6C" w:rsidRPr="00B71EDA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E046C" w:rsidRPr="00B71EDA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E046C" w:rsidRPr="00B71EDA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E046C" w:rsidRPr="00B71EDA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E046C" w:rsidRPr="00B71EDA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71ED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E046C" w:rsidRPr="00E50CD1" w:rsidRDefault="008E046C" w:rsidP="008E046C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46C" w:rsidRPr="00FF4F38" w:rsidRDefault="008E046C" w:rsidP="008E046C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FF4F38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proofErr w:type="gramEnd"/>
      <w:r w:rsidRPr="00FF4F3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 К Л Ю Ч Е Н И Е №</w:t>
      </w:r>
    </w:p>
    <w:p w:rsidR="008E046C" w:rsidRDefault="008E046C" w:rsidP="008E046C">
      <w:pPr>
        <w:pStyle w:val="ConsPlusTitle"/>
        <w:widowControl/>
        <w:jc w:val="center"/>
        <w:rPr>
          <w:sz w:val="28"/>
          <w:szCs w:val="28"/>
        </w:rPr>
      </w:pPr>
    </w:p>
    <w:p w:rsidR="008E046C" w:rsidRPr="00BA5EF1" w:rsidRDefault="008E046C" w:rsidP="008E046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Pr="00BA5EF1">
        <w:rPr>
          <w:sz w:val="28"/>
          <w:szCs w:val="28"/>
        </w:rPr>
        <w:t xml:space="preserve"> публичных слушаний по вопросу </w:t>
      </w:r>
      <w:r>
        <w:rPr>
          <w:sz w:val="28"/>
          <w:szCs w:val="28"/>
        </w:rPr>
        <w:t xml:space="preserve">определения категории земель и </w:t>
      </w:r>
      <w:r w:rsidRPr="00BA5EF1">
        <w:rPr>
          <w:sz w:val="28"/>
          <w:szCs w:val="28"/>
        </w:rPr>
        <w:t>разрешения на условно разрешенный вид использования</w:t>
      </w:r>
    </w:p>
    <w:p w:rsidR="008E046C" w:rsidRPr="00112108" w:rsidRDefault="008E046C" w:rsidP="008E046C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</w:t>
      </w:r>
    </w:p>
    <w:p w:rsidR="008E046C" w:rsidRPr="00E50CD1" w:rsidRDefault="008E046C" w:rsidP="008E046C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6C" w:rsidRPr="00E50CD1" w:rsidRDefault="008E046C" w:rsidP="008E04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46C" w:rsidRPr="00E50CD1" w:rsidRDefault="008E046C" w:rsidP="008E04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25.02.2015</w:t>
      </w:r>
      <w:r w:rsidRPr="00E50C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46C" w:rsidRPr="00E50CD1" w:rsidRDefault="008E046C" w:rsidP="008E0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46C" w:rsidRDefault="008E046C" w:rsidP="008E0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>Публичные слушания по вопросу: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0CD1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</w:t>
      </w:r>
      <w:r>
        <w:rPr>
          <w:rFonts w:ascii="Times New Roman" w:hAnsi="Times New Roman" w:cs="Times New Roman"/>
          <w:sz w:val="28"/>
          <w:szCs w:val="28"/>
        </w:rPr>
        <w:t>тка» проведены в соответствии</w:t>
      </w:r>
      <w:r w:rsidRPr="00E50CD1">
        <w:rPr>
          <w:rFonts w:ascii="Times New Roman" w:hAnsi="Times New Roman" w:cs="Times New Roman"/>
          <w:sz w:val="28"/>
          <w:szCs w:val="28"/>
        </w:rPr>
        <w:t xml:space="preserve"> </w:t>
      </w:r>
      <w:r w:rsidRPr="00F647D7">
        <w:rPr>
          <w:rFonts w:ascii="Times New Roman" w:hAnsi="Times New Roman" w:cs="Times New Roman"/>
          <w:sz w:val="28"/>
          <w:szCs w:val="28"/>
        </w:rPr>
        <w:t>со ст. ст. 37, 39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F647D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F647D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органов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поселение», утвержденные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 №180,</w:t>
      </w:r>
      <w:r w:rsidRPr="00F647D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4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F647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F647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46C" w:rsidRPr="00E50CD1" w:rsidRDefault="008E046C" w:rsidP="008E04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        Публичные слушания проведены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22.01.2015 г. № 11</w:t>
      </w:r>
      <w:r w:rsidRPr="00E50CD1">
        <w:rPr>
          <w:rFonts w:ascii="Times New Roman" w:hAnsi="Times New Roman" w:cs="Times New Roman"/>
          <w:sz w:val="28"/>
          <w:szCs w:val="28"/>
        </w:rPr>
        <w:t>-п</w:t>
      </w:r>
    </w:p>
    <w:p w:rsidR="008E046C" w:rsidRPr="00E50CD1" w:rsidRDefault="008E046C" w:rsidP="008E046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</w:t>
      </w:r>
      <w:r w:rsidRPr="00E50CD1">
        <w:rPr>
          <w:rFonts w:ascii="Times New Roman" w:hAnsi="Times New Roman" w:cs="Times New Roman"/>
          <w:sz w:val="28"/>
          <w:szCs w:val="28"/>
        </w:rPr>
        <w:tab/>
        <w:t>Требования, оговоренные Градостроительным кодексом Российской Федерации руководствуясь Уставом муниципального образования «</w:t>
      </w:r>
      <w:proofErr w:type="spellStart"/>
      <w:r w:rsidRPr="00E50CD1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E50CD1">
        <w:rPr>
          <w:rFonts w:ascii="Times New Roman" w:hAnsi="Times New Roman" w:cs="Times New Roman"/>
          <w:sz w:val="28"/>
          <w:szCs w:val="28"/>
        </w:rPr>
        <w:t xml:space="preserve"> городское поселение» при организации и проведении публичных слушаний соблюдены.</w:t>
      </w:r>
    </w:p>
    <w:p w:rsidR="008E046C" w:rsidRPr="00E50CD1" w:rsidRDefault="008E046C" w:rsidP="008E046C">
      <w:pPr>
        <w:spacing w:line="276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публичных слушаний, дате общего собрания, а так же текст постановления был размещен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22.01.2015</w:t>
      </w:r>
      <w:r w:rsidRPr="00E50C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46C" w:rsidRPr="00E50CD1" w:rsidRDefault="008E046C" w:rsidP="008E046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CD1">
        <w:rPr>
          <w:rFonts w:ascii="Times New Roman" w:hAnsi="Times New Roman" w:cs="Times New Roman"/>
          <w:sz w:val="28"/>
          <w:szCs w:val="28"/>
        </w:rPr>
        <w:t>Письменных заявлений и возражений граждан, юридических лиц по вопросу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D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участка» в администрацию </w:t>
      </w:r>
      <w:proofErr w:type="spellStart"/>
      <w:r w:rsidRPr="00E50CD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E50CD1">
        <w:rPr>
          <w:rFonts w:ascii="Times New Roman" w:hAnsi="Times New Roman" w:cs="Times New Roman"/>
          <w:sz w:val="28"/>
          <w:szCs w:val="28"/>
        </w:rPr>
        <w:t xml:space="preserve"> городского поселения  не поступило.</w:t>
      </w:r>
    </w:p>
    <w:p w:rsidR="008E046C" w:rsidRPr="00E50CD1" w:rsidRDefault="008E046C" w:rsidP="008E046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CD1">
        <w:rPr>
          <w:rFonts w:ascii="Times New Roman" w:hAnsi="Times New Roman" w:cs="Times New Roman"/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</w:t>
      </w:r>
      <w:r w:rsidRPr="00E50CD1">
        <w:rPr>
          <w:rFonts w:ascii="Times New Roman" w:hAnsi="Times New Roman" w:cs="Times New Roman"/>
          <w:sz w:val="28"/>
          <w:szCs w:val="28"/>
        </w:rPr>
        <w:t>по вопросу:</w:t>
      </w:r>
      <w:r w:rsidRPr="00E50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D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</w:t>
      </w:r>
      <w:r w:rsidRPr="00E50CD1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участка»</w:t>
      </w:r>
      <w:r w:rsidRPr="00E50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8E046C" w:rsidRPr="008B526C" w:rsidRDefault="008E046C" w:rsidP="008E046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4F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FF4F38">
        <w:rPr>
          <w:rFonts w:ascii="Times New Roman" w:hAnsi="Times New Roman" w:cs="Times New Roman"/>
          <w:color w:val="auto"/>
          <w:sz w:val="28"/>
          <w:szCs w:val="28"/>
        </w:rPr>
        <w:t>Предоставить Полоцкому Владимиру Анатольевичу разрешение на</w:t>
      </w:r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 условно разрешенный вид использования земельного уча</w:t>
      </w:r>
      <w:r>
        <w:rPr>
          <w:rFonts w:ascii="Times New Roman" w:hAnsi="Times New Roman" w:cs="Times New Roman"/>
          <w:color w:val="auto"/>
          <w:sz w:val="28"/>
          <w:szCs w:val="28"/>
        </w:rPr>
        <w:t>стка площадью 752.00 кв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8B526C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Кемеровская область, </w:t>
      </w:r>
      <w:proofErr w:type="spellStart"/>
      <w:r w:rsidRPr="008B526C">
        <w:rPr>
          <w:rFonts w:ascii="Times New Roman" w:hAnsi="Times New Roman" w:cs="Times New Roman"/>
          <w:color w:val="auto"/>
          <w:sz w:val="28"/>
          <w:szCs w:val="28"/>
        </w:rPr>
        <w:t>Таштагольс</w:t>
      </w:r>
      <w:r>
        <w:rPr>
          <w:rFonts w:ascii="Times New Roman" w:hAnsi="Times New Roman" w:cs="Times New Roman"/>
          <w:color w:val="auto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апаева, 20А</w:t>
      </w:r>
      <w:r w:rsidRPr="008B526C">
        <w:rPr>
          <w:rFonts w:ascii="Times New Roman" w:hAnsi="Times New Roman" w:cs="Times New Roman"/>
          <w:color w:val="auto"/>
          <w:sz w:val="28"/>
          <w:szCs w:val="28"/>
        </w:rPr>
        <w:t>, под индивидуальное жилищное строительство.</w:t>
      </w:r>
    </w:p>
    <w:p w:rsidR="008E046C" w:rsidRPr="00E50CD1" w:rsidRDefault="008E046C" w:rsidP="008E046C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E046C" w:rsidRDefault="008E046C" w:rsidP="008E046C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E50CD1">
        <w:rPr>
          <w:rFonts w:ascii="Times New Roman" w:hAnsi="Times New Roman" w:cs="Times New Roman"/>
          <w:bCs/>
          <w:sz w:val="28"/>
          <w:szCs w:val="28"/>
        </w:rPr>
        <w:t>Заключение комиссии:</w:t>
      </w:r>
    </w:p>
    <w:p w:rsidR="008E046C" w:rsidRPr="00E50CD1" w:rsidRDefault="008E046C" w:rsidP="008E046C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E046C" w:rsidRPr="00FF4F38" w:rsidRDefault="008E046C" w:rsidP="008E046C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4F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Разрешить использование </w:t>
      </w:r>
      <w:r w:rsidRPr="00FF4F38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 площадью 752.00 кв. м., расположенного по адресу: Кемеровская область, </w:t>
      </w:r>
      <w:proofErr w:type="spellStart"/>
      <w:r w:rsidRPr="00FF4F38">
        <w:rPr>
          <w:rFonts w:ascii="Times New Roman" w:hAnsi="Times New Roman" w:cs="Times New Roman"/>
          <w:color w:val="auto"/>
          <w:sz w:val="28"/>
          <w:szCs w:val="28"/>
        </w:rPr>
        <w:t>Таштагольский</w:t>
      </w:r>
      <w:proofErr w:type="spellEnd"/>
      <w:r w:rsidRPr="00FF4F38">
        <w:rPr>
          <w:rFonts w:ascii="Times New Roman" w:hAnsi="Times New Roman" w:cs="Times New Roman"/>
          <w:color w:val="auto"/>
          <w:sz w:val="28"/>
          <w:szCs w:val="28"/>
        </w:rPr>
        <w:t xml:space="preserve"> район, </w:t>
      </w:r>
      <w:proofErr w:type="spellStart"/>
      <w:r w:rsidRPr="00FF4F38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gramStart"/>
      <w:r w:rsidRPr="00FF4F38">
        <w:rPr>
          <w:rFonts w:ascii="Times New Roman" w:hAnsi="Times New Roman" w:cs="Times New Roman"/>
          <w:color w:val="auto"/>
          <w:sz w:val="28"/>
          <w:szCs w:val="28"/>
        </w:rPr>
        <w:t>.К</w:t>
      </w:r>
      <w:proofErr w:type="gramEnd"/>
      <w:r w:rsidRPr="00FF4F38">
        <w:rPr>
          <w:rFonts w:ascii="Times New Roman" w:hAnsi="Times New Roman" w:cs="Times New Roman"/>
          <w:color w:val="auto"/>
          <w:sz w:val="28"/>
          <w:szCs w:val="28"/>
        </w:rPr>
        <w:t>аз</w:t>
      </w:r>
      <w:proofErr w:type="spellEnd"/>
      <w:r w:rsidRPr="00FF4F38">
        <w:rPr>
          <w:rFonts w:ascii="Times New Roman" w:hAnsi="Times New Roman" w:cs="Times New Roman"/>
          <w:color w:val="auto"/>
          <w:sz w:val="28"/>
          <w:szCs w:val="28"/>
        </w:rPr>
        <w:t>, ул.Чапаева, 20А, под индивидуальное жилищное строительство.</w:t>
      </w:r>
    </w:p>
    <w:p w:rsidR="008E046C" w:rsidRPr="00E50CD1" w:rsidRDefault="008E046C" w:rsidP="008E0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46C" w:rsidRPr="0047561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  <w:r>
        <w:rPr>
          <w:b/>
          <w:sz w:val="28"/>
          <w:szCs w:val="28"/>
        </w:rPr>
        <w:br/>
      </w: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глава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53252A">
        <w:rPr>
          <w:sz w:val="28"/>
          <w:szCs w:val="28"/>
        </w:rPr>
        <w:t xml:space="preserve">Н. К. </w:t>
      </w:r>
      <w:proofErr w:type="spellStart"/>
      <w:r w:rsidRPr="0053252A">
        <w:rPr>
          <w:sz w:val="28"/>
          <w:szCs w:val="28"/>
        </w:rPr>
        <w:t>Крыжановская</w:t>
      </w:r>
      <w:proofErr w:type="spellEnd"/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E046C" w:rsidRPr="00112108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 w:rsidRPr="0053252A">
        <w:rPr>
          <w:sz w:val="28"/>
          <w:szCs w:val="28"/>
        </w:rPr>
        <w:t xml:space="preserve">заместитель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- </w:t>
      </w:r>
      <w:r w:rsidRPr="0053252A">
        <w:rPr>
          <w:sz w:val="28"/>
          <w:szCs w:val="28"/>
        </w:rPr>
        <w:t>Е. А. Симонова</w:t>
      </w: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8E046C" w:rsidRPr="00112108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53252A">
        <w:rPr>
          <w:sz w:val="28"/>
          <w:szCs w:val="28"/>
        </w:rPr>
        <w:t>ведущий специалист по связи с общественностью</w:t>
      </w:r>
      <w:r w:rsidRPr="0053252A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53252A">
        <w:rPr>
          <w:sz w:val="28"/>
          <w:szCs w:val="28"/>
        </w:rPr>
        <w:tab/>
        <w:t xml:space="preserve">Л. М. </w:t>
      </w:r>
      <w:proofErr w:type="spellStart"/>
      <w:r w:rsidRPr="0053252A">
        <w:rPr>
          <w:sz w:val="28"/>
          <w:szCs w:val="28"/>
        </w:rPr>
        <w:t>Гнеушева</w:t>
      </w:r>
      <w:proofErr w:type="spellEnd"/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народных депутатов -                                Н.А. Зырянова</w:t>
      </w: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Казского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E046C" w:rsidRDefault="008E046C" w:rsidP="008E0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46C" w:rsidRPr="0053252A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Default="008E046C" w:rsidP="008E046C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58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A583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A583C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2A583C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февраля 2015</w:t>
      </w:r>
      <w:r w:rsidRPr="002A583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 18</w:t>
      </w:r>
      <w:r w:rsidRPr="002A583C">
        <w:rPr>
          <w:rFonts w:ascii="Times New Roman" w:hAnsi="Times New Roman"/>
          <w:sz w:val="28"/>
          <w:szCs w:val="28"/>
        </w:rPr>
        <w:t>-п</w:t>
      </w:r>
    </w:p>
    <w:p w:rsidR="008E046C" w:rsidRPr="002A583C" w:rsidRDefault="008E046C" w:rsidP="008E046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583C">
        <w:rPr>
          <w:rFonts w:ascii="Times New Roman" w:hAnsi="Times New Roman"/>
          <w:sz w:val="28"/>
          <w:szCs w:val="28"/>
        </w:rPr>
        <w:t>пгт</w:t>
      </w:r>
      <w:proofErr w:type="spellEnd"/>
      <w:r w:rsidRPr="002A58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583C">
        <w:rPr>
          <w:rFonts w:ascii="Times New Roman" w:hAnsi="Times New Roman"/>
          <w:sz w:val="28"/>
          <w:szCs w:val="28"/>
        </w:rPr>
        <w:t>Каз</w:t>
      </w:r>
      <w:proofErr w:type="spellEnd"/>
    </w:p>
    <w:p w:rsidR="008E046C" w:rsidRPr="002A583C" w:rsidRDefault="008E046C" w:rsidP="008E046C">
      <w:pPr>
        <w:pStyle w:val="a4"/>
        <w:rPr>
          <w:rFonts w:ascii="Times New Roman" w:hAnsi="Times New Roman"/>
          <w:sz w:val="28"/>
          <w:szCs w:val="28"/>
        </w:rPr>
      </w:pPr>
    </w:p>
    <w:p w:rsidR="008E046C" w:rsidRPr="00E2248D" w:rsidRDefault="008E046C" w:rsidP="008E046C">
      <w:pPr>
        <w:pStyle w:val="ConsPlusTitle"/>
        <w:widowControl/>
        <w:jc w:val="both"/>
        <w:rPr>
          <w:sz w:val="28"/>
          <w:szCs w:val="28"/>
        </w:rPr>
      </w:pPr>
      <w:r w:rsidRPr="00E2248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Кемеровская область </w:t>
      </w:r>
      <w:proofErr w:type="spellStart"/>
      <w:r w:rsidRPr="00E2248D">
        <w:rPr>
          <w:sz w:val="28"/>
          <w:szCs w:val="28"/>
        </w:rPr>
        <w:t>Таштагольский</w:t>
      </w:r>
      <w:proofErr w:type="spellEnd"/>
      <w:r w:rsidRPr="00E2248D">
        <w:rPr>
          <w:sz w:val="28"/>
          <w:szCs w:val="28"/>
        </w:rPr>
        <w:t xml:space="preserve"> район, </w:t>
      </w:r>
      <w:proofErr w:type="spellStart"/>
      <w:r w:rsidRPr="00E2248D">
        <w:rPr>
          <w:sz w:val="28"/>
          <w:szCs w:val="28"/>
        </w:rPr>
        <w:t>пгт</w:t>
      </w:r>
      <w:proofErr w:type="spellEnd"/>
      <w:r w:rsidRPr="00E2248D">
        <w:rPr>
          <w:sz w:val="28"/>
          <w:szCs w:val="28"/>
        </w:rPr>
        <w:t xml:space="preserve">. </w:t>
      </w:r>
      <w:proofErr w:type="spellStart"/>
      <w:r w:rsidRPr="00E2248D">
        <w:rPr>
          <w:sz w:val="28"/>
          <w:szCs w:val="28"/>
        </w:rPr>
        <w:t>Каз</w:t>
      </w:r>
      <w:proofErr w:type="spellEnd"/>
      <w:r w:rsidRPr="00E2248D">
        <w:rPr>
          <w:sz w:val="28"/>
          <w:szCs w:val="28"/>
        </w:rPr>
        <w:t>, ул</w:t>
      </w:r>
      <w:proofErr w:type="gramStart"/>
      <w:r w:rsidRPr="00E2248D">
        <w:rPr>
          <w:sz w:val="28"/>
          <w:szCs w:val="28"/>
        </w:rPr>
        <w:t>.Ч</w:t>
      </w:r>
      <w:proofErr w:type="gramEnd"/>
      <w:r w:rsidRPr="00E2248D">
        <w:rPr>
          <w:sz w:val="28"/>
          <w:szCs w:val="28"/>
        </w:rPr>
        <w:t>апаева, 20А,  под индивидуальное жилищное строительство</w:t>
      </w:r>
    </w:p>
    <w:p w:rsidR="008E046C" w:rsidRPr="00E2248D" w:rsidRDefault="008E046C" w:rsidP="008E046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6C" w:rsidRPr="002A583C" w:rsidRDefault="008E046C" w:rsidP="008E046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 w:rsidRPr="002A583C">
        <w:rPr>
          <w:b w:val="0"/>
          <w:sz w:val="28"/>
          <w:szCs w:val="28"/>
        </w:rPr>
        <w:t xml:space="preserve">На основании обращения </w:t>
      </w:r>
      <w:r>
        <w:rPr>
          <w:b w:val="0"/>
          <w:sz w:val="28"/>
          <w:szCs w:val="28"/>
        </w:rPr>
        <w:t>гр. Полоцкого Владимира Анатольевича</w:t>
      </w:r>
      <w:r w:rsidRPr="002A583C">
        <w:rPr>
          <w:b w:val="0"/>
          <w:sz w:val="28"/>
          <w:szCs w:val="28"/>
        </w:rPr>
        <w:t xml:space="preserve">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2A583C">
        <w:rPr>
          <w:b w:val="0"/>
          <w:sz w:val="28"/>
          <w:szCs w:val="28"/>
        </w:rPr>
        <w:t xml:space="preserve"> Кемеровская область </w:t>
      </w:r>
      <w:proofErr w:type="spellStart"/>
      <w:r w:rsidRPr="002A583C">
        <w:rPr>
          <w:b w:val="0"/>
          <w:sz w:val="28"/>
          <w:szCs w:val="28"/>
        </w:rPr>
        <w:t>Таштагольский</w:t>
      </w:r>
      <w:proofErr w:type="spellEnd"/>
      <w:r w:rsidRPr="002A583C">
        <w:rPr>
          <w:b w:val="0"/>
          <w:sz w:val="28"/>
          <w:szCs w:val="28"/>
        </w:rPr>
        <w:t xml:space="preserve"> район, </w:t>
      </w:r>
      <w:proofErr w:type="spellStart"/>
      <w:r w:rsidRPr="002A583C">
        <w:rPr>
          <w:b w:val="0"/>
          <w:sz w:val="28"/>
          <w:szCs w:val="28"/>
        </w:rPr>
        <w:t>пгт</w:t>
      </w:r>
      <w:proofErr w:type="spellEnd"/>
      <w:r w:rsidRPr="002A583C">
        <w:rPr>
          <w:b w:val="0"/>
          <w:sz w:val="28"/>
          <w:szCs w:val="28"/>
        </w:rPr>
        <w:t xml:space="preserve">. </w:t>
      </w:r>
      <w:proofErr w:type="spellStart"/>
      <w:r w:rsidRPr="002A583C">
        <w:rPr>
          <w:b w:val="0"/>
          <w:sz w:val="28"/>
          <w:szCs w:val="28"/>
        </w:rPr>
        <w:t>Каз</w:t>
      </w:r>
      <w:proofErr w:type="spellEnd"/>
      <w:r w:rsidRPr="002A583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ул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апаева, 20А</w:t>
      </w:r>
      <w:r w:rsidRPr="002A583C">
        <w:rPr>
          <w:b w:val="0"/>
          <w:sz w:val="28"/>
          <w:szCs w:val="28"/>
        </w:rPr>
        <w:t>, заключением комиссии по зе</w:t>
      </w:r>
      <w:r>
        <w:rPr>
          <w:b w:val="0"/>
          <w:sz w:val="28"/>
          <w:szCs w:val="28"/>
        </w:rPr>
        <w:t>млепользованию и застройке от 25.02.2015</w:t>
      </w:r>
      <w:r w:rsidRPr="002A583C">
        <w:rPr>
          <w:b w:val="0"/>
          <w:sz w:val="28"/>
          <w:szCs w:val="28"/>
        </w:rPr>
        <w:t xml:space="preserve"> года постановляю:</w:t>
      </w:r>
    </w:p>
    <w:p w:rsidR="008E046C" w:rsidRPr="002A583C" w:rsidRDefault="008E046C" w:rsidP="008E046C">
      <w:pPr>
        <w:pStyle w:val="ConsPlusTitle"/>
        <w:widowControl/>
        <w:tabs>
          <w:tab w:val="left" w:pos="709"/>
        </w:tabs>
        <w:ind w:firstLine="708"/>
        <w:jc w:val="both"/>
        <w:rPr>
          <w:b w:val="0"/>
          <w:sz w:val="28"/>
          <w:szCs w:val="28"/>
        </w:rPr>
      </w:pPr>
      <w:r w:rsidRPr="002A583C">
        <w:rPr>
          <w:b w:val="0"/>
          <w:sz w:val="28"/>
          <w:szCs w:val="28"/>
        </w:rPr>
        <w:t>1.Предостав</w:t>
      </w:r>
      <w:r>
        <w:rPr>
          <w:b w:val="0"/>
          <w:sz w:val="28"/>
          <w:szCs w:val="28"/>
        </w:rPr>
        <w:t xml:space="preserve">ить Полоцкому Владимиру </w:t>
      </w:r>
      <w:proofErr w:type="spellStart"/>
      <w:r>
        <w:rPr>
          <w:b w:val="0"/>
          <w:sz w:val="28"/>
          <w:szCs w:val="28"/>
        </w:rPr>
        <w:t>Анатолевичу</w:t>
      </w:r>
      <w:proofErr w:type="spellEnd"/>
      <w:r w:rsidRPr="002A583C">
        <w:rPr>
          <w:b w:val="0"/>
          <w:sz w:val="28"/>
          <w:szCs w:val="28"/>
        </w:rPr>
        <w:t xml:space="preserve"> разрешение на условно разрешенный вид использования земельного уча</w:t>
      </w:r>
      <w:r>
        <w:rPr>
          <w:b w:val="0"/>
          <w:sz w:val="28"/>
          <w:szCs w:val="28"/>
        </w:rPr>
        <w:t>стка площадью 752.00 кв.м.</w:t>
      </w:r>
      <w:r w:rsidRPr="002A583C">
        <w:rPr>
          <w:b w:val="0"/>
          <w:sz w:val="28"/>
          <w:szCs w:val="28"/>
        </w:rPr>
        <w:t xml:space="preserve">, расположенного по адресу: Кемеровская область, </w:t>
      </w:r>
      <w:proofErr w:type="spellStart"/>
      <w:r w:rsidRPr="002A583C">
        <w:rPr>
          <w:b w:val="0"/>
          <w:sz w:val="28"/>
          <w:szCs w:val="28"/>
        </w:rPr>
        <w:t>Таштагольск</w:t>
      </w:r>
      <w:r>
        <w:rPr>
          <w:b w:val="0"/>
          <w:sz w:val="28"/>
          <w:szCs w:val="28"/>
        </w:rPr>
        <w:t>ий</w:t>
      </w:r>
      <w:proofErr w:type="spellEnd"/>
      <w:r>
        <w:rPr>
          <w:b w:val="0"/>
          <w:sz w:val="28"/>
          <w:szCs w:val="28"/>
        </w:rPr>
        <w:t xml:space="preserve"> район,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>, ул</w:t>
      </w:r>
      <w:proofErr w:type="gramStart"/>
      <w:r>
        <w:rPr>
          <w:b w:val="0"/>
          <w:sz w:val="28"/>
          <w:szCs w:val="28"/>
        </w:rPr>
        <w:t>.Ч</w:t>
      </w:r>
      <w:proofErr w:type="gramEnd"/>
      <w:r>
        <w:rPr>
          <w:b w:val="0"/>
          <w:sz w:val="28"/>
          <w:szCs w:val="28"/>
        </w:rPr>
        <w:t>апаева, 20А</w:t>
      </w:r>
      <w:r w:rsidRPr="002A583C">
        <w:rPr>
          <w:b w:val="0"/>
          <w:sz w:val="28"/>
          <w:szCs w:val="28"/>
        </w:rPr>
        <w:t xml:space="preserve">, под индивидуальное жилищное строительство в соответствии с градостроительным регламентом Правилам землепользования и застройки </w:t>
      </w:r>
      <w:proofErr w:type="spellStart"/>
      <w:r w:rsidRPr="002A583C">
        <w:rPr>
          <w:b w:val="0"/>
          <w:sz w:val="28"/>
          <w:szCs w:val="28"/>
        </w:rPr>
        <w:t>Казского</w:t>
      </w:r>
      <w:proofErr w:type="spellEnd"/>
      <w:r w:rsidRPr="002A583C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2A583C">
        <w:rPr>
          <w:b w:val="0"/>
          <w:sz w:val="28"/>
          <w:szCs w:val="28"/>
        </w:rPr>
        <w:t>Казское</w:t>
      </w:r>
      <w:proofErr w:type="spellEnd"/>
      <w:r w:rsidRPr="002A583C">
        <w:rPr>
          <w:b w:val="0"/>
          <w:sz w:val="28"/>
          <w:szCs w:val="28"/>
        </w:rPr>
        <w:t xml:space="preserve"> городское поселение»</w:t>
      </w:r>
    </w:p>
    <w:p w:rsidR="008E046C" w:rsidRPr="0053252A" w:rsidRDefault="008E046C" w:rsidP="008E046C">
      <w:pPr>
        <w:pStyle w:val="a5"/>
        <w:spacing w:line="276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802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обнародованию на информационном стенде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 на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(admkaz.my1.ru</w:t>
      </w:r>
      <w:r w:rsidRPr="00532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046C" w:rsidRPr="002A583C" w:rsidRDefault="008E046C" w:rsidP="008E046C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hAnsi="Times New Roman" w:cs="Times New Roman"/>
          <w:color w:val="auto"/>
          <w:sz w:val="28"/>
          <w:szCs w:val="28"/>
        </w:rPr>
        <w:t>3.</w:t>
      </w:r>
      <w:proofErr w:type="gram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возложить на </w:t>
      </w:r>
      <w:r w:rsidRPr="002A583C">
        <w:rPr>
          <w:rFonts w:ascii="Times New Roman" w:hAnsi="Times New Roman" w:cs="Times New Roman"/>
          <w:color w:val="auto"/>
          <w:sz w:val="28"/>
          <w:szCs w:val="28"/>
        </w:rPr>
        <w:t xml:space="preserve">ведущего специалиста по землеустройству </w:t>
      </w:r>
      <w:proofErr w:type="spellStart"/>
      <w:r w:rsidRPr="002A583C">
        <w:rPr>
          <w:rFonts w:ascii="Times New Roman" w:hAnsi="Times New Roman" w:cs="Times New Roman"/>
          <w:color w:val="auto"/>
          <w:sz w:val="28"/>
          <w:szCs w:val="28"/>
        </w:rPr>
        <w:t>Фокшину</w:t>
      </w:r>
      <w:proofErr w:type="spellEnd"/>
      <w:r w:rsidRPr="002A583C">
        <w:rPr>
          <w:rFonts w:ascii="Times New Roman" w:hAnsi="Times New Roman" w:cs="Times New Roman"/>
          <w:color w:val="auto"/>
          <w:sz w:val="28"/>
          <w:szCs w:val="28"/>
        </w:rPr>
        <w:t xml:space="preserve"> Олесю Александровну.</w:t>
      </w:r>
    </w:p>
    <w:p w:rsidR="008E046C" w:rsidRPr="00FF4F38" w:rsidRDefault="008E046C" w:rsidP="008E04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4F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4.Постановление вступает в силу </w:t>
      </w:r>
      <w:proofErr w:type="gramStart"/>
      <w:r w:rsidRPr="00FF4F38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FF4F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официального обнародования.</w:t>
      </w:r>
    </w:p>
    <w:p w:rsidR="008E046C" w:rsidRDefault="008E046C" w:rsidP="008E046C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6C" w:rsidRPr="002A583C" w:rsidRDefault="008E046C" w:rsidP="008E046C">
      <w:pPr>
        <w:pStyle w:val="a5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6C" w:rsidRPr="0080253A" w:rsidRDefault="008E046C" w:rsidP="008E046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46C" w:rsidRPr="002A583C" w:rsidRDefault="008E046C" w:rsidP="008E046C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E046C" w:rsidRPr="002A583C" w:rsidRDefault="008E046C" w:rsidP="008E046C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Н. К. </w:t>
      </w:r>
      <w:proofErr w:type="spellStart"/>
      <w:r w:rsidRPr="002A583C">
        <w:rPr>
          <w:rFonts w:ascii="Times New Roman" w:eastAsia="Times New Roman" w:hAnsi="Times New Roman" w:cs="Times New Roman"/>
          <w:color w:val="auto"/>
          <w:sz w:val="28"/>
          <w:szCs w:val="28"/>
        </w:rPr>
        <w:t>Крыжановска</w:t>
      </w:r>
      <w:proofErr w:type="spellEnd"/>
    </w:p>
    <w:p w:rsidR="008E046C" w:rsidRDefault="008E046C" w:rsidP="008E046C"/>
    <w:p w:rsidR="00EE2204" w:rsidRDefault="00EE2204"/>
    <w:sectPr w:rsidR="00EE2204" w:rsidSect="00EE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E046C"/>
    <w:rsid w:val="008E046C"/>
    <w:rsid w:val="00E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4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E04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E04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8E04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E046C"/>
    <w:pPr>
      <w:ind w:left="720"/>
      <w:contextualSpacing/>
    </w:pPr>
  </w:style>
  <w:style w:type="paragraph" w:customStyle="1" w:styleId="ConsPlusTitle">
    <w:name w:val="ConsPlusTitle"/>
    <w:rsid w:val="008E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</cp:revision>
  <dcterms:created xsi:type="dcterms:W3CDTF">2015-03-10T04:51:00Z</dcterms:created>
  <dcterms:modified xsi:type="dcterms:W3CDTF">2015-03-10T04:51:00Z</dcterms:modified>
</cp:coreProperties>
</file>