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4D" w:rsidRPr="00B71EDA" w:rsidRDefault="00604A4D" w:rsidP="00604A4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04A4D" w:rsidRPr="00B71EDA" w:rsidRDefault="00604A4D" w:rsidP="00604A4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604A4D" w:rsidRPr="00B71EDA" w:rsidRDefault="00604A4D" w:rsidP="00604A4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604A4D" w:rsidRPr="00B71EDA" w:rsidRDefault="00604A4D" w:rsidP="00604A4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КАЗСКОЕ ГОРОДСКОЕ ПОСЕЛЕНИЕ</w:t>
      </w:r>
    </w:p>
    <w:p w:rsidR="00604A4D" w:rsidRPr="00B71EDA" w:rsidRDefault="00604A4D" w:rsidP="00604A4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АДМИНИСТРАЦИЯ КАЗСКОГО ГОРОДСКОГО ПОСЕЛЕНИЯ</w:t>
      </w:r>
    </w:p>
    <w:p w:rsidR="00604A4D" w:rsidRDefault="00604A4D" w:rsidP="00604A4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04A4D" w:rsidRPr="0053252A" w:rsidRDefault="00604A4D" w:rsidP="00604A4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04A4D" w:rsidRPr="0053252A" w:rsidRDefault="00604A4D" w:rsidP="00604A4D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3252A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604A4D" w:rsidRDefault="00604A4D" w:rsidP="00604A4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04A4D" w:rsidRPr="0053252A" w:rsidRDefault="00604A4D" w:rsidP="00604A4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04A4D" w:rsidRPr="008B526C" w:rsidRDefault="00604A4D" w:rsidP="00604A4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307D3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 xml:space="preserve"> 22</w:t>
      </w:r>
      <w:r w:rsidRPr="009307D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января 2015</w:t>
      </w:r>
      <w:r w:rsidRPr="009307D3">
        <w:rPr>
          <w:rFonts w:ascii="Times New Roman" w:hAnsi="Times New Roman"/>
          <w:sz w:val="28"/>
          <w:szCs w:val="28"/>
        </w:rPr>
        <w:t xml:space="preserve">г. </w:t>
      </w:r>
      <w:r w:rsidRPr="008B526C">
        <w:rPr>
          <w:rFonts w:ascii="Times New Roman" w:hAnsi="Times New Roman"/>
          <w:sz w:val="28"/>
          <w:szCs w:val="28"/>
        </w:rPr>
        <w:t>№ 10-п</w:t>
      </w:r>
    </w:p>
    <w:p w:rsidR="00604A4D" w:rsidRPr="009307D3" w:rsidRDefault="00604A4D" w:rsidP="00604A4D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307D3">
        <w:rPr>
          <w:rFonts w:ascii="Times New Roman" w:hAnsi="Times New Roman"/>
          <w:sz w:val="28"/>
          <w:szCs w:val="28"/>
        </w:rPr>
        <w:t>пгт</w:t>
      </w:r>
      <w:proofErr w:type="spellEnd"/>
      <w:r w:rsidRPr="009307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307D3">
        <w:rPr>
          <w:rFonts w:ascii="Times New Roman" w:hAnsi="Times New Roman"/>
          <w:sz w:val="28"/>
          <w:szCs w:val="28"/>
        </w:rPr>
        <w:t>Каз</w:t>
      </w:r>
      <w:proofErr w:type="spellEnd"/>
    </w:p>
    <w:p w:rsidR="00604A4D" w:rsidRPr="0053252A" w:rsidRDefault="00604A4D" w:rsidP="00604A4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04A4D" w:rsidRPr="0053252A" w:rsidRDefault="00604A4D" w:rsidP="00604A4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04A4D" w:rsidRPr="00BA5EF1" w:rsidRDefault="00604A4D" w:rsidP="00604A4D">
      <w:pPr>
        <w:pStyle w:val="ConsPlusTitle"/>
        <w:widowControl/>
        <w:jc w:val="center"/>
        <w:rPr>
          <w:sz w:val="28"/>
          <w:szCs w:val="28"/>
        </w:rPr>
      </w:pPr>
      <w:r w:rsidRPr="00BA5EF1">
        <w:rPr>
          <w:sz w:val="28"/>
          <w:szCs w:val="28"/>
        </w:rPr>
        <w:t xml:space="preserve">О назначении публичных слушаний по вопросу </w:t>
      </w:r>
      <w:r>
        <w:rPr>
          <w:sz w:val="28"/>
          <w:szCs w:val="28"/>
        </w:rPr>
        <w:t xml:space="preserve">определения категории земель и </w:t>
      </w:r>
      <w:r w:rsidRPr="00BA5EF1">
        <w:rPr>
          <w:sz w:val="28"/>
          <w:szCs w:val="28"/>
        </w:rPr>
        <w:t>разрешения на условно разрешенный вид использования</w:t>
      </w:r>
    </w:p>
    <w:p w:rsidR="00604A4D" w:rsidRPr="00112108" w:rsidRDefault="00604A4D" w:rsidP="00604A4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</w:t>
      </w:r>
    </w:p>
    <w:p w:rsidR="00604A4D" w:rsidRDefault="00604A4D" w:rsidP="00604A4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04A4D" w:rsidRDefault="00604A4D" w:rsidP="00604A4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04A4D" w:rsidRPr="0053252A" w:rsidRDefault="00604A4D" w:rsidP="00604A4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04A4D" w:rsidRDefault="00604A4D" w:rsidP="00604A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7D7">
        <w:rPr>
          <w:rFonts w:ascii="Times New Roman" w:hAnsi="Times New Roman" w:cs="Times New Roman"/>
          <w:sz w:val="28"/>
          <w:szCs w:val="28"/>
        </w:rPr>
        <w:t>В соответствии со ст. ст. 37, 39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Pr="00F647D7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 xml:space="preserve">еральным законом от 06.10.2003 </w:t>
      </w:r>
      <w:r w:rsidRPr="00F647D7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органов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руководствуясь Правилами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поселение», утвержденные решением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26.12.2014г. №180,</w:t>
      </w:r>
      <w:r w:rsidRPr="00F647D7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647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F647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647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04A4D" w:rsidRPr="00F647D7" w:rsidRDefault="00604A4D" w:rsidP="00604A4D">
      <w:pPr>
        <w:pStyle w:val="a5"/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D7">
        <w:rPr>
          <w:rFonts w:ascii="Times New Roman" w:eastAsia="Times New Roman" w:hAnsi="Times New Roman" w:cs="Times New Roman"/>
          <w:sz w:val="28"/>
          <w:szCs w:val="28"/>
        </w:rPr>
        <w:t>1. Создать комиссию по вопросу предоставления разрешения на условно разрешенный вид использования земельного участка, согласно приложению №1.</w:t>
      </w:r>
    </w:p>
    <w:p w:rsidR="00604A4D" w:rsidRPr="004B212C" w:rsidRDefault="00604A4D" w:rsidP="00604A4D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Назначить публичные слушания по вопросу предоставления разрешения на условно разрешенный вид использования земельного участка, расположенного по следующему адресу: </w:t>
      </w:r>
      <w:proofErr w:type="spellStart"/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>пгт</w:t>
      </w:r>
      <w:proofErr w:type="spellEnd"/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>Каз</w:t>
      </w:r>
      <w:proofErr w:type="spellEnd"/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агарина, 4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>, общей площа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дью 1000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>.00 кв. м, с кадаст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ровым номером 42:12:0104001:670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 для ведения садоводства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>» на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 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индивидуальное жилищное строительство»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(заявитель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Гнеушева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В.Ф.)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04A4D" w:rsidRDefault="00604A4D" w:rsidP="00604A4D">
      <w:pPr>
        <w:pStyle w:val="a5"/>
        <w:spacing w:line="276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Утвердить </w:t>
      </w:r>
      <w:r w:rsidRPr="005B186F">
        <w:rPr>
          <w:rFonts w:ascii="Times New Roman" w:eastAsia="Times New Roman" w:hAnsi="Times New Roman" w:cs="Times New Roman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86F">
        <w:rPr>
          <w:rFonts w:ascii="Times New Roman" w:eastAsia="Times New Roman" w:hAnsi="Times New Roman" w:cs="Times New Roman"/>
          <w:sz w:val="28"/>
          <w:szCs w:val="28"/>
        </w:rPr>
        <w:t>мероприятий по проведению публичных слушаний по вопросу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86F">
        <w:rPr>
          <w:rFonts w:ascii="Times New Roman" w:eastAsia="Times New Roman" w:hAnsi="Times New Roman" w:cs="Times New Roman"/>
          <w:sz w:val="28"/>
          <w:szCs w:val="28"/>
        </w:rPr>
        <w:t>предоставления разрешения на условно разрешенный вид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86F">
        <w:rPr>
          <w:rFonts w:ascii="Times New Roman" w:eastAsia="Times New Roman" w:hAnsi="Times New Roman" w:cs="Times New Roman"/>
          <w:sz w:val="28"/>
          <w:szCs w:val="28"/>
        </w:rPr>
        <w:t>использования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№2.</w:t>
      </w:r>
    </w:p>
    <w:p w:rsidR="00604A4D" w:rsidRPr="00F647D7" w:rsidRDefault="00604A4D" w:rsidP="00604A4D">
      <w:pPr>
        <w:pStyle w:val="a5"/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47D7">
        <w:rPr>
          <w:rFonts w:ascii="Times New Roman" w:hAnsi="Times New Roman" w:cs="Times New Roman"/>
          <w:sz w:val="28"/>
          <w:szCs w:val="28"/>
        </w:rPr>
        <w:t>. Определить форму проведения публичных слушаний – непосредственное обсуждение с жителями.</w:t>
      </w:r>
    </w:p>
    <w:p w:rsidR="00604A4D" w:rsidRDefault="00604A4D" w:rsidP="00604A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F647D7">
        <w:rPr>
          <w:rFonts w:ascii="Times New Roman" w:hAnsi="Times New Roman" w:cs="Times New Roman"/>
          <w:sz w:val="28"/>
          <w:szCs w:val="28"/>
        </w:rPr>
        <w:t>. Установить срок проведения публичных слушаний с момента оповещения жителей поселка до дня опубликования заключения о результатах публичных слушаний - не менее 20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A4D" w:rsidRPr="00F647D7" w:rsidRDefault="00604A4D" w:rsidP="00604A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647D7">
        <w:rPr>
          <w:rFonts w:ascii="Times New Roman" w:hAnsi="Times New Roman" w:cs="Times New Roman"/>
          <w:sz w:val="28"/>
          <w:szCs w:val="28"/>
        </w:rPr>
        <w:t xml:space="preserve">. Комиссии организовать проведение публичных слушаний в соответствии с планом мероприятий согласно приложению №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604A4D" w:rsidRPr="0053252A" w:rsidRDefault="00604A4D" w:rsidP="00604A4D">
      <w:pPr>
        <w:pStyle w:val="a5"/>
        <w:spacing w:line="276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3252A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подлежит обнародованию на информационном стенде администрации </w:t>
      </w:r>
      <w:proofErr w:type="spellStart"/>
      <w:r w:rsidRPr="0053252A">
        <w:rPr>
          <w:rFonts w:ascii="Times New Roman" w:eastAsia="Times New Roman" w:hAnsi="Times New Roman" w:cs="Times New Roman"/>
          <w:sz w:val="28"/>
          <w:szCs w:val="28"/>
        </w:rPr>
        <w:t>Казского</w:t>
      </w:r>
      <w:proofErr w:type="spellEnd"/>
      <w:r w:rsidRPr="0053252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и размещению на официальном сайте 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r w:rsidRPr="0053252A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(admkaz.my1.ru</w:t>
      </w:r>
      <w:r w:rsidRPr="0053252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04A4D" w:rsidRPr="0053252A" w:rsidRDefault="00604A4D" w:rsidP="00604A4D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Постановление </w:t>
      </w:r>
      <w:r w:rsidRPr="0053252A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</w:t>
      </w:r>
      <w:proofErr w:type="gramStart"/>
      <w:r w:rsidRPr="0053252A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53252A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обнародования.</w:t>
      </w:r>
    </w:p>
    <w:p w:rsidR="00604A4D" w:rsidRDefault="00604A4D" w:rsidP="00604A4D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A4D" w:rsidRPr="0053252A" w:rsidRDefault="00604A4D" w:rsidP="00604A4D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A4D" w:rsidRPr="0053252A" w:rsidRDefault="00604A4D" w:rsidP="00604A4D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A4D" w:rsidRPr="0053252A" w:rsidRDefault="00604A4D" w:rsidP="00604A4D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2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53252A">
        <w:rPr>
          <w:rFonts w:ascii="Times New Roman" w:eastAsia="Times New Roman" w:hAnsi="Times New Roman" w:cs="Times New Roman"/>
          <w:sz w:val="28"/>
          <w:szCs w:val="28"/>
        </w:rPr>
        <w:t>Казского</w:t>
      </w:r>
      <w:proofErr w:type="spellEnd"/>
      <w:r w:rsidRPr="00532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4A4D" w:rsidRDefault="00604A4D" w:rsidP="00604A4D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2A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Pr="0053252A">
        <w:rPr>
          <w:rFonts w:ascii="Times New Roman" w:eastAsia="Times New Roman" w:hAnsi="Times New Roman" w:cs="Times New Roman"/>
          <w:sz w:val="28"/>
          <w:szCs w:val="28"/>
        </w:rPr>
        <w:tab/>
      </w:r>
      <w:r w:rsidRPr="0053252A">
        <w:rPr>
          <w:rFonts w:ascii="Times New Roman" w:eastAsia="Times New Roman" w:hAnsi="Times New Roman" w:cs="Times New Roman"/>
          <w:sz w:val="28"/>
          <w:szCs w:val="28"/>
        </w:rPr>
        <w:tab/>
      </w:r>
      <w:r w:rsidRPr="0053252A">
        <w:rPr>
          <w:rFonts w:ascii="Times New Roman" w:eastAsia="Times New Roman" w:hAnsi="Times New Roman" w:cs="Times New Roman"/>
          <w:sz w:val="28"/>
          <w:szCs w:val="28"/>
        </w:rPr>
        <w:tab/>
      </w:r>
      <w:r w:rsidRPr="0053252A">
        <w:rPr>
          <w:rFonts w:ascii="Times New Roman" w:eastAsia="Times New Roman" w:hAnsi="Times New Roman" w:cs="Times New Roman"/>
          <w:sz w:val="28"/>
          <w:szCs w:val="28"/>
        </w:rPr>
        <w:tab/>
      </w:r>
      <w:r w:rsidRPr="0053252A">
        <w:rPr>
          <w:rFonts w:ascii="Times New Roman" w:eastAsia="Times New Roman" w:hAnsi="Times New Roman" w:cs="Times New Roman"/>
          <w:sz w:val="28"/>
          <w:szCs w:val="28"/>
        </w:rPr>
        <w:tab/>
        <w:t xml:space="preserve">Н. К. </w:t>
      </w:r>
      <w:proofErr w:type="spellStart"/>
      <w:r w:rsidRPr="0053252A">
        <w:rPr>
          <w:rFonts w:ascii="Times New Roman" w:eastAsia="Times New Roman" w:hAnsi="Times New Roman" w:cs="Times New Roman"/>
          <w:sz w:val="28"/>
          <w:szCs w:val="28"/>
        </w:rPr>
        <w:t>Крыжановская</w:t>
      </w:r>
      <w:proofErr w:type="spellEnd"/>
    </w:p>
    <w:p w:rsidR="00604A4D" w:rsidRDefault="00604A4D" w:rsidP="00604A4D">
      <w:pPr>
        <w:pStyle w:val="a5"/>
        <w:ind w:left="0"/>
        <w:jc w:val="both"/>
        <w:rPr>
          <w:sz w:val="28"/>
          <w:szCs w:val="28"/>
        </w:rPr>
      </w:pPr>
    </w:p>
    <w:p w:rsidR="00604A4D" w:rsidRDefault="00604A4D" w:rsidP="00604A4D">
      <w:pPr>
        <w:pStyle w:val="a5"/>
        <w:ind w:left="0"/>
        <w:jc w:val="both"/>
        <w:rPr>
          <w:sz w:val="28"/>
          <w:szCs w:val="28"/>
        </w:rPr>
        <w:sectPr w:rsidR="00604A4D" w:rsidSect="005048AB">
          <w:pgSz w:w="11909" w:h="16834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604A4D" w:rsidRPr="0053252A" w:rsidRDefault="00604A4D" w:rsidP="00604A4D">
      <w:pPr>
        <w:pStyle w:val="a5"/>
        <w:ind w:left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8"/>
        <w:gridCol w:w="4825"/>
      </w:tblGrid>
      <w:tr w:rsidR="00604A4D" w:rsidRPr="00916AB3" w:rsidTr="00950E6C">
        <w:tc>
          <w:tcPr>
            <w:tcW w:w="4998" w:type="dxa"/>
            <w:shd w:val="clear" w:color="auto" w:fill="auto"/>
          </w:tcPr>
          <w:p w:rsidR="00604A4D" w:rsidRPr="00916AB3" w:rsidRDefault="00604A4D" w:rsidP="00950E6C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604A4D" w:rsidRPr="00DD2809" w:rsidRDefault="00604A4D" w:rsidP="00950E6C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2809">
              <w:rPr>
                <w:color w:val="000000"/>
                <w:sz w:val="22"/>
                <w:szCs w:val="22"/>
                <w:lang w:eastAsia="ru-RU"/>
              </w:rPr>
              <w:t>Приложение №1</w:t>
            </w:r>
          </w:p>
          <w:p w:rsidR="00604A4D" w:rsidRPr="00DD2809" w:rsidRDefault="00604A4D" w:rsidP="00950E6C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2809">
              <w:rPr>
                <w:color w:val="000000"/>
                <w:sz w:val="22"/>
                <w:szCs w:val="22"/>
                <w:lang w:eastAsia="ru-RU"/>
              </w:rPr>
              <w:t>к постановлению администрации</w:t>
            </w:r>
          </w:p>
          <w:p w:rsidR="00604A4D" w:rsidRPr="00DD2809" w:rsidRDefault="00604A4D" w:rsidP="00950E6C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D2809">
              <w:rPr>
                <w:color w:val="000000"/>
                <w:sz w:val="22"/>
                <w:szCs w:val="22"/>
                <w:lang w:eastAsia="ru-RU"/>
              </w:rPr>
              <w:t>Казского</w:t>
            </w:r>
            <w:proofErr w:type="spellEnd"/>
            <w:r w:rsidRPr="00DD2809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</w:t>
            </w:r>
          </w:p>
          <w:p w:rsidR="00604A4D" w:rsidRPr="00DD2809" w:rsidRDefault="00604A4D" w:rsidP="00950E6C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 22.01.2015 № 1</w:t>
            </w:r>
            <w:r w:rsidRPr="00DD2809">
              <w:rPr>
                <w:sz w:val="22"/>
                <w:szCs w:val="22"/>
                <w:lang w:eastAsia="ru-RU"/>
              </w:rPr>
              <w:t>0-п</w:t>
            </w:r>
          </w:p>
        </w:tc>
      </w:tr>
    </w:tbl>
    <w:p w:rsidR="00604A4D" w:rsidRPr="0053252A" w:rsidRDefault="00604A4D" w:rsidP="00604A4D">
      <w:pPr>
        <w:pStyle w:val="a5"/>
        <w:ind w:left="0" w:firstLine="709"/>
        <w:jc w:val="both"/>
        <w:rPr>
          <w:sz w:val="28"/>
          <w:szCs w:val="28"/>
        </w:rPr>
      </w:pPr>
    </w:p>
    <w:p w:rsidR="00604A4D" w:rsidRDefault="00604A4D" w:rsidP="00604A4D">
      <w:pPr>
        <w:pStyle w:val="1"/>
        <w:shd w:val="clear" w:color="auto" w:fill="auto"/>
        <w:tabs>
          <w:tab w:val="left" w:pos="1215"/>
        </w:tabs>
        <w:spacing w:line="322" w:lineRule="exact"/>
        <w:rPr>
          <w:b/>
          <w:sz w:val="28"/>
          <w:szCs w:val="28"/>
        </w:rPr>
      </w:pPr>
    </w:p>
    <w:p w:rsidR="00604A4D" w:rsidRPr="008B526C" w:rsidRDefault="00604A4D" w:rsidP="00604A4D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  <w:r w:rsidRPr="0053252A">
        <w:rPr>
          <w:b/>
          <w:sz w:val="28"/>
          <w:szCs w:val="28"/>
        </w:rPr>
        <w:t xml:space="preserve">Состав комиссии по проведению мониторинга действующих муниципальных нормативных правовых актов </w:t>
      </w:r>
      <w:proofErr w:type="spellStart"/>
      <w:r w:rsidRPr="0053252A">
        <w:rPr>
          <w:b/>
          <w:sz w:val="28"/>
          <w:szCs w:val="28"/>
        </w:rPr>
        <w:t>Казского</w:t>
      </w:r>
      <w:proofErr w:type="spellEnd"/>
      <w:r w:rsidRPr="0053252A">
        <w:rPr>
          <w:b/>
          <w:sz w:val="28"/>
          <w:szCs w:val="28"/>
        </w:rPr>
        <w:t xml:space="preserve"> городского</w:t>
      </w:r>
      <w:r>
        <w:rPr>
          <w:b/>
          <w:sz w:val="28"/>
          <w:szCs w:val="28"/>
        </w:rPr>
        <w:t xml:space="preserve"> поселения.</w:t>
      </w:r>
    </w:p>
    <w:p w:rsidR="00604A4D" w:rsidRDefault="00604A4D" w:rsidP="00604A4D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604A4D" w:rsidRDefault="00604A4D" w:rsidP="00604A4D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604A4D" w:rsidRDefault="00604A4D" w:rsidP="00604A4D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604A4D" w:rsidRPr="0053252A" w:rsidRDefault="00604A4D" w:rsidP="00604A4D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604A4D" w:rsidRPr="00112108" w:rsidRDefault="00604A4D" w:rsidP="00604A4D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  <w:r w:rsidRPr="00112108">
        <w:rPr>
          <w:b/>
          <w:sz w:val="28"/>
          <w:szCs w:val="28"/>
        </w:rPr>
        <w:t>Председатель комиссии:</w:t>
      </w:r>
    </w:p>
    <w:p w:rsidR="00604A4D" w:rsidRPr="0053252A" w:rsidRDefault="00604A4D" w:rsidP="00604A4D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  <w:r w:rsidRPr="0053252A">
        <w:rPr>
          <w:sz w:val="28"/>
          <w:szCs w:val="28"/>
        </w:rPr>
        <w:t xml:space="preserve">глава </w:t>
      </w:r>
      <w:proofErr w:type="spellStart"/>
      <w:r w:rsidRPr="0053252A">
        <w:rPr>
          <w:sz w:val="28"/>
          <w:szCs w:val="28"/>
        </w:rPr>
        <w:t>Каз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Pr="0053252A">
        <w:rPr>
          <w:sz w:val="28"/>
          <w:szCs w:val="28"/>
        </w:rPr>
        <w:t xml:space="preserve">Н. К. </w:t>
      </w:r>
      <w:proofErr w:type="spellStart"/>
      <w:r w:rsidRPr="0053252A">
        <w:rPr>
          <w:sz w:val="28"/>
          <w:szCs w:val="28"/>
        </w:rPr>
        <w:t>Крыжановская</w:t>
      </w:r>
      <w:proofErr w:type="spellEnd"/>
    </w:p>
    <w:p w:rsidR="00604A4D" w:rsidRPr="0053252A" w:rsidRDefault="00604A4D" w:rsidP="00604A4D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604A4D" w:rsidRPr="00112108" w:rsidRDefault="00604A4D" w:rsidP="00604A4D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  <w:r w:rsidRPr="00112108">
        <w:rPr>
          <w:b/>
          <w:sz w:val="28"/>
          <w:szCs w:val="28"/>
        </w:rPr>
        <w:t>Заместитель председателя комиссии:</w:t>
      </w:r>
    </w:p>
    <w:p w:rsidR="00604A4D" w:rsidRPr="0053252A" w:rsidRDefault="00604A4D" w:rsidP="00604A4D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sz w:val="28"/>
          <w:szCs w:val="28"/>
        </w:rPr>
      </w:pPr>
    </w:p>
    <w:p w:rsidR="00604A4D" w:rsidRPr="0053252A" w:rsidRDefault="00604A4D" w:rsidP="00604A4D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  <w:r w:rsidRPr="0053252A">
        <w:rPr>
          <w:sz w:val="28"/>
          <w:szCs w:val="28"/>
        </w:rPr>
        <w:t xml:space="preserve">заместитель главы </w:t>
      </w:r>
      <w:proofErr w:type="spellStart"/>
      <w:r w:rsidRPr="0053252A">
        <w:rPr>
          <w:sz w:val="28"/>
          <w:szCs w:val="28"/>
        </w:rPr>
        <w:t>К</w:t>
      </w:r>
      <w:r>
        <w:rPr>
          <w:sz w:val="28"/>
          <w:szCs w:val="28"/>
        </w:rPr>
        <w:t>азского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  <w:t xml:space="preserve">- </w:t>
      </w:r>
      <w:r w:rsidRPr="0053252A">
        <w:rPr>
          <w:sz w:val="28"/>
          <w:szCs w:val="28"/>
        </w:rPr>
        <w:t>Е. А. Симонова</w:t>
      </w:r>
    </w:p>
    <w:p w:rsidR="00604A4D" w:rsidRPr="0053252A" w:rsidRDefault="00604A4D" w:rsidP="00604A4D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604A4D" w:rsidRPr="00112108" w:rsidRDefault="00604A4D" w:rsidP="00604A4D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  <w:r w:rsidRPr="00112108">
        <w:rPr>
          <w:b/>
          <w:sz w:val="28"/>
          <w:szCs w:val="28"/>
        </w:rPr>
        <w:t xml:space="preserve">Члены комиссии:  </w:t>
      </w:r>
    </w:p>
    <w:p w:rsidR="00604A4D" w:rsidRDefault="00604A4D" w:rsidP="00604A4D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sz w:val="28"/>
          <w:szCs w:val="28"/>
        </w:rPr>
      </w:pPr>
    </w:p>
    <w:p w:rsidR="00604A4D" w:rsidRDefault="00604A4D" w:rsidP="00604A4D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землеустройству -                       О. А. </w:t>
      </w:r>
      <w:proofErr w:type="spellStart"/>
      <w:r>
        <w:rPr>
          <w:sz w:val="28"/>
          <w:szCs w:val="28"/>
        </w:rPr>
        <w:t>Фокшина</w:t>
      </w:r>
      <w:proofErr w:type="spellEnd"/>
    </w:p>
    <w:p w:rsidR="00604A4D" w:rsidRPr="0053252A" w:rsidRDefault="00604A4D" w:rsidP="00604A4D">
      <w:pPr>
        <w:pStyle w:val="1"/>
        <w:shd w:val="clear" w:color="auto" w:fill="auto"/>
        <w:tabs>
          <w:tab w:val="left" w:pos="1215"/>
        </w:tabs>
        <w:spacing w:line="322" w:lineRule="exact"/>
        <w:rPr>
          <w:sz w:val="28"/>
          <w:szCs w:val="28"/>
        </w:rPr>
      </w:pPr>
    </w:p>
    <w:p w:rsidR="00604A4D" w:rsidRDefault="00604A4D" w:rsidP="00604A4D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  <w:r w:rsidRPr="0053252A">
        <w:rPr>
          <w:sz w:val="28"/>
          <w:szCs w:val="28"/>
        </w:rPr>
        <w:t>ведущий специалист по связи с общественностью</w:t>
      </w:r>
      <w:r w:rsidRPr="0053252A">
        <w:rPr>
          <w:sz w:val="28"/>
          <w:szCs w:val="28"/>
        </w:rPr>
        <w:tab/>
      </w:r>
      <w:r>
        <w:rPr>
          <w:sz w:val="28"/>
          <w:szCs w:val="28"/>
        </w:rPr>
        <w:t xml:space="preserve"> -</w:t>
      </w:r>
      <w:r w:rsidRPr="0053252A">
        <w:rPr>
          <w:sz w:val="28"/>
          <w:szCs w:val="28"/>
        </w:rPr>
        <w:tab/>
        <w:t xml:space="preserve">Л. М. </w:t>
      </w:r>
      <w:proofErr w:type="spellStart"/>
      <w:r w:rsidRPr="0053252A">
        <w:rPr>
          <w:sz w:val="28"/>
          <w:szCs w:val="28"/>
        </w:rPr>
        <w:t>Гнеушева</w:t>
      </w:r>
      <w:proofErr w:type="spellEnd"/>
    </w:p>
    <w:p w:rsidR="00604A4D" w:rsidRDefault="00604A4D" w:rsidP="00604A4D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</w:p>
    <w:p w:rsidR="00604A4D" w:rsidRDefault="00604A4D" w:rsidP="00604A4D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  <w:r>
        <w:rPr>
          <w:sz w:val="28"/>
          <w:szCs w:val="28"/>
        </w:rPr>
        <w:t>депутат Совета народных депутатов -                                Н.А. Зырянова</w:t>
      </w:r>
    </w:p>
    <w:p w:rsidR="00604A4D" w:rsidRPr="0053252A" w:rsidRDefault="00604A4D" w:rsidP="00604A4D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Казского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604A4D" w:rsidRDefault="00604A4D" w:rsidP="00604A4D">
      <w:pPr>
        <w:pStyle w:val="1"/>
        <w:shd w:val="clear" w:color="auto" w:fill="auto"/>
        <w:tabs>
          <w:tab w:val="left" w:leader="underscore" w:pos="4737"/>
          <w:tab w:val="left" w:leader="underscore" w:pos="6345"/>
        </w:tabs>
        <w:spacing w:line="240" w:lineRule="auto"/>
        <w:rPr>
          <w:sz w:val="28"/>
          <w:szCs w:val="28"/>
        </w:rPr>
      </w:pPr>
    </w:p>
    <w:p w:rsidR="00604A4D" w:rsidRDefault="00604A4D" w:rsidP="00604A4D">
      <w:pPr>
        <w:pStyle w:val="1"/>
        <w:shd w:val="clear" w:color="auto" w:fill="auto"/>
        <w:tabs>
          <w:tab w:val="left" w:leader="underscore" w:pos="4737"/>
          <w:tab w:val="left" w:leader="underscore" w:pos="6345"/>
        </w:tabs>
        <w:spacing w:line="240" w:lineRule="auto"/>
        <w:jc w:val="right"/>
        <w:rPr>
          <w:sz w:val="28"/>
          <w:szCs w:val="28"/>
        </w:rPr>
        <w:sectPr w:rsidR="00604A4D" w:rsidSect="009C5C85">
          <w:pgSz w:w="11909" w:h="16834"/>
          <w:pgMar w:top="992" w:right="851" w:bottom="567" w:left="1701" w:header="0" w:footer="6" w:gutter="0"/>
          <w:cols w:space="720"/>
          <w:noEndnote/>
          <w:docGrid w:linePitch="360"/>
        </w:sectPr>
      </w:pPr>
    </w:p>
    <w:p w:rsidR="00604A4D" w:rsidRDefault="00604A4D" w:rsidP="00604A4D">
      <w:pPr>
        <w:pStyle w:val="1"/>
        <w:shd w:val="clear" w:color="auto" w:fill="auto"/>
        <w:tabs>
          <w:tab w:val="left" w:leader="underscore" w:pos="4737"/>
          <w:tab w:val="left" w:leader="underscore" w:pos="6345"/>
        </w:tabs>
        <w:spacing w:line="240" w:lineRule="auto"/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15"/>
        <w:gridCol w:w="4942"/>
      </w:tblGrid>
      <w:tr w:rsidR="00604A4D" w:rsidRPr="00916AB3" w:rsidTr="00950E6C">
        <w:tc>
          <w:tcPr>
            <w:tcW w:w="4998" w:type="dxa"/>
            <w:shd w:val="clear" w:color="auto" w:fill="auto"/>
          </w:tcPr>
          <w:p w:rsidR="00604A4D" w:rsidRPr="00DD2809" w:rsidRDefault="00604A4D" w:rsidP="00950E6C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  <w:shd w:val="clear" w:color="auto" w:fill="auto"/>
          </w:tcPr>
          <w:p w:rsidR="00604A4D" w:rsidRPr="00DD2809" w:rsidRDefault="00604A4D" w:rsidP="00950E6C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2809">
              <w:rPr>
                <w:color w:val="000000"/>
                <w:sz w:val="22"/>
                <w:szCs w:val="22"/>
                <w:lang w:eastAsia="ru-RU"/>
              </w:rPr>
              <w:t>Приложение №2</w:t>
            </w:r>
          </w:p>
          <w:p w:rsidR="00604A4D" w:rsidRPr="00DD2809" w:rsidRDefault="00604A4D" w:rsidP="00950E6C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2809">
              <w:rPr>
                <w:color w:val="000000"/>
                <w:sz w:val="22"/>
                <w:szCs w:val="22"/>
                <w:lang w:eastAsia="ru-RU"/>
              </w:rPr>
              <w:t>к постановлению администрации</w:t>
            </w:r>
          </w:p>
          <w:p w:rsidR="00604A4D" w:rsidRPr="00DD2809" w:rsidRDefault="00604A4D" w:rsidP="00950E6C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D2809">
              <w:rPr>
                <w:color w:val="000000"/>
                <w:sz w:val="22"/>
                <w:szCs w:val="22"/>
                <w:lang w:eastAsia="ru-RU"/>
              </w:rPr>
              <w:t>Казского</w:t>
            </w:r>
            <w:proofErr w:type="spellEnd"/>
            <w:r w:rsidRPr="00DD2809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</w:t>
            </w:r>
          </w:p>
          <w:p w:rsidR="00604A4D" w:rsidRPr="00DD2809" w:rsidRDefault="00604A4D" w:rsidP="00950E6C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 22.01.2015  № 1</w:t>
            </w:r>
            <w:r w:rsidRPr="00DD2809">
              <w:rPr>
                <w:sz w:val="22"/>
                <w:szCs w:val="22"/>
                <w:lang w:eastAsia="ru-RU"/>
              </w:rPr>
              <w:t>0-п</w:t>
            </w:r>
          </w:p>
        </w:tc>
      </w:tr>
    </w:tbl>
    <w:p w:rsidR="00604A4D" w:rsidRPr="00E35A1E" w:rsidRDefault="00604A4D" w:rsidP="00604A4D">
      <w:pPr>
        <w:autoSpaceDE w:val="0"/>
        <w:autoSpaceDN w:val="0"/>
        <w:adjustRightInd w:val="0"/>
        <w:rPr>
          <w:sz w:val="28"/>
          <w:szCs w:val="28"/>
        </w:rPr>
      </w:pPr>
    </w:p>
    <w:p w:rsidR="00604A4D" w:rsidRPr="00E35A1E" w:rsidRDefault="00604A4D" w:rsidP="00604A4D">
      <w:pPr>
        <w:pStyle w:val="ConsPlusTitle"/>
        <w:widowControl/>
        <w:jc w:val="center"/>
        <w:rPr>
          <w:sz w:val="28"/>
          <w:szCs w:val="28"/>
        </w:rPr>
      </w:pPr>
      <w:r w:rsidRPr="00E35A1E">
        <w:rPr>
          <w:sz w:val="28"/>
          <w:szCs w:val="28"/>
        </w:rPr>
        <w:t>План</w:t>
      </w:r>
    </w:p>
    <w:p w:rsidR="00604A4D" w:rsidRPr="00E35A1E" w:rsidRDefault="00604A4D" w:rsidP="00604A4D">
      <w:pPr>
        <w:pStyle w:val="ConsPlusTitle"/>
        <w:widowControl/>
        <w:jc w:val="center"/>
        <w:rPr>
          <w:sz w:val="28"/>
          <w:szCs w:val="28"/>
        </w:rPr>
      </w:pPr>
      <w:r w:rsidRPr="00E35A1E">
        <w:rPr>
          <w:sz w:val="28"/>
          <w:szCs w:val="28"/>
        </w:rPr>
        <w:t>мероприятий по проведению публичных слушаний по вопросу</w:t>
      </w:r>
    </w:p>
    <w:p w:rsidR="00604A4D" w:rsidRDefault="00604A4D" w:rsidP="00604A4D">
      <w:pPr>
        <w:pStyle w:val="ConsPlusTitle"/>
        <w:widowControl/>
        <w:jc w:val="center"/>
        <w:rPr>
          <w:sz w:val="28"/>
          <w:szCs w:val="28"/>
        </w:rPr>
      </w:pPr>
      <w:r w:rsidRPr="00E35A1E">
        <w:rPr>
          <w:sz w:val="28"/>
          <w:szCs w:val="28"/>
        </w:rPr>
        <w:t>предоставления разрешения на условно разрешенный вид</w:t>
      </w:r>
    </w:p>
    <w:p w:rsidR="00604A4D" w:rsidRDefault="00604A4D" w:rsidP="00604A4D">
      <w:pPr>
        <w:pStyle w:val="ConsPlusTitle"/>
        <w:widowControl/>
        <w:jc w:val="center"/>
        <w:rPr>
          <w:sz w:val="28"/>
          <w:szCs w:val="28"/>
        </w:rPr>
      </w:pPr>
      <w:r w:rsidRPr="00E35A1E">
        <w:rPr>
          <w:sz w:val="28"/>
          <w:szCs w:val="28"/>
        </w:rPr>
        <w:t xml:space="preserve">использования земельного участка </w:t>
      </w:r>
    </w:p>
    <w:tbl>
      <w:tblPr>
        <w:tblpPr w:leftFromText="180" w:rightFromText="180" w:vertAnchor="text" w:horzAnchor="margin" w:tblpXSpec="right" w:tblpY="524"/>
        <w:tblW w:w="103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476"/>
        <w:gridCol w:w="3369"/>
      </w:tblGrid>
      <w:tr w:rsidR="00604A4D" w:rsidTr="00950E6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4D" w:rsidRPr="009E5C4A" w:rsidRDefault="00604A4D" w:rsidP="00950E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4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4D" w:rsidRPr="009E5C4A" w:rsidRDefault="00604A4D" w:rsidP="00950E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4D" w:rsidRPr="009E5C4A" w:rsidRDefault="00604A4D" w:rsidP="00950E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4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604A4D" w:rsidTr="00950E6C">
        <w:tblPrEx>
          <w:tblCellMar>
            <w:top w:w="0" w:type="dxa"/>
            <w:bottom w:w="0" w:type="dxa"/>
          </w:tblCellMar>
        </w:tblPrEx>
        <w:trPr>
          <w:cantSplit/>
          <w:trHeight w:val="8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4D" w:rsidRDefault="00604A4D" w:rsidP="00950E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4D" w:rsidRDefault="00604A4D" w:rsidP="00950E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текста настоящего постановления на информационном стенде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4D" w:rsidRDefault="00604A4D" w:rsidP="00950E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 момента издания настоящего постановления </w:t>
            </w:r>
          </w:p>
        </w:tc>
      </w:tr>
      <w:tr w:rsidR="00604A4D" w:rsidTr="00950E6C">
        <w:tblPrEx>
          <w:tblCellMar>
            <w:top w:w="0" w:type="dxa"/>
            <w:bottom w:w="0" w:type="dxa"/>
          </w:tblCellMar>
        </w:tblPrEx>
        <w:trPr>
          <w:cantSplit/>
          <w:trHeight w:val="14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4D" w:rsidRDefault="00604A4D" w:rsidP="00950E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4D" w:rsidRDefault="00604A4D" w:rsidP="00950E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4D" w:rsidRDefault="00604A4D" w:rsidP="00950E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7 дней (включительно) с момента размещения постановления в газете на информационном стенде </w:t>
            </w:r>
          </w:p>
        </w:tc>
      </w:tr>
      <w:tr w:rsidR="00604A4D" w:rsidTr="00950E6C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4D" w:rsidRDefault="00604A4D" w:rsidP="00950E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4D" w:rsidRDefault="00604A4D" w:rsidP="00950E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письменных заявлений и возражений граждан, юридических лиц по вопросу предоставления разрешения на условно разрешенный вид использования  земельного участка, 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Победы, д.6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4D" w:rsidRDefault="00604A4D" w:rsidP="00950E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момента обнародования настоящего постановления</w:t>
            </w:r>
          </w:p>
        </w:tc>
      </w:tr>
      <w:tr w:rsidR="00604A4D" w:rsidTr="00950E6C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4D" w:rsidRDefault="00604A4D" w:rsidP="00950E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4D" w:rsidRPr="00D904DD" w:rsidRDefault="00604A4D" w:rsidP="00950E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4DD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аний для  граждан по обсуждению </w:t>
            </w:r>
            <w:r w:rsidRPr="00D904DD">
              <w:rPr>
                <w:rFonts w:ascii="Times New Roman" w:hAnsi="Times New Roman" w:cs="Times New Roman"/>
                <w:sz w:val="24"/>
                <w:szCs w:val="24"/>
              </w:rPr>
              <w:t>предоставления разрешения на условно разрешенный вид использования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4D" w:rsidRDefault="00604A4D" w:rsidP="00950E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«24» февраля 2015 г.</w:t>
            </w:r>
          </w:p>
          <w:p w:rsidR="00604A4D" w:rsidRDefault="00604A4D" w:rsidP="00950E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17:00</w:t>
            </w:r>
          </w:p>
        </w:tc>
      </w:tr>
      <w:tr w:rsidR="00604A4D" w:rsidTr="00950E6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4D" w:rsidRDefault="00604A4D" w:rsidP="00950E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4D" w:rsidRDefault="00604A4D" w:rsidP="00950E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результатах публичных слушаний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4D" w:rsidRDefault="00604A4D" w:rsidP="00950E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 момента </w:t>
            </w:r>
            <w:r w:rsidRPr="00D90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04DD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904DD">
              <w:rPr>
                <w:rFonts w:ascii="Times New Roman" w:hAnsi="Times New Roman" w:cs="Times New Roman"/>
                <w:sz w:val="24"/>
                <w:szCs w:val="24"/>
              </w:rPr>
              <w:t>публичных слушаний для  граждан по обсуждению предоставления разрешения на условно разрешенный вид использования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4A4D" w:rsidTr="00950E6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4D" w:rsidRDefault="00604A4D" w:rsidP="00950E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4D" w:rsidRDefault="00604A4D" w:rsidP="00950E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Обнародование текста заключения о результатах публичных слушаний на информационном стенде в 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4D" w:rsidRDefault="00604A4D" w:rsidP="00950E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дней с момента подготовки заключения о результатах слушаний </w:t>
            </w:r>
          </w:p>
        </w:tc>
      </w:tr>
      <w:tr w:rsidR="00604A4D" w:rsidTr="00950E6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4D" w:rsidRDefault="00604A4D" w:rsidP="00950E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4D" w:rsidRDefault="00604A4D" w:rsidP="00950E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рекомендаций о 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 и направление его Главе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4D" w:rsidRDefault="00604A4D" w:rsidP="00950E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 с момента публикации заключения о результатах публичных слушаний</w:t>
            </w:r>
          </w:p>
        </w:tc>
      </w:tr>
      <w:tr w:rsidR="00604A4D" w:rsidTr="00950E6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4D" w:rsidRDefault="00604A4D" w:rsidP="00950E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4D" w:rsidRDefault="00604A4D" w:rsidP="00950E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Главой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решения по итогам проведения публичных слушаний в форме издания постановления 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4D" w:rsidRDefault="00604A4D" w:rsidP="00950E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дней с момента поступления рекомендаций  </w:t>
            </w:r>
          </w:p>
        </w:tc>
      </w:tr>
      <w:tr w:rsidR="00604A4D" w:rsidTr="00950E6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4D" w:rsidRDefault="00604A4D" w:rsidP="00950E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4D" w:rsidRDefault="00604A4D" w:rsidP="00950E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Обнародование постановления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 предоставлении разрешения на условно разрешенный вид использования земельного участка или об отказе в предоставлении такого разрешения на стенде 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4D" w:rsidRDefault="00604A4D" w:rsidP="00950E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дней с момента издания постановления</w:t>
            </w:r>
          </w:p>
        </w:tc>
      </w:tr>
    </w:tbl>
    <w:p w:rsidR="00604A4D" w:rsidRDefault="00604A4D" w:rsidP="00604A4D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  <w:sectPr w:rsidR="00604A4D" w:rsidSect="009C5C85">
          <w:pgSz w:w="11909" w:h="16834"/>
          <w:pgMar w:top="992" w:right="567" w:bottom="567" w:left="1701" w:header="0" w:footer="6" w:gutter="0"/>
          <w:cols w:space="720"/>
          <w:noEndnote/>
          <w:docGrid w:linePitch="360"/>
        </w:sectPr>
      </w:pPr>
    </w:p>
    <w:p w:rsidR="00EF1D30" w:rsidRDefault="00EF1D30"/>
    <w:sectPr w:rsidR="00EF1D30" w:rsidSect="00EF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04A4D"/>
    <w:rsid w:val="00604A4D"/>
    <w:rsid w:val="00EF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4A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04A4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604A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4">
    <w:name w:val="No Spacing"/>
    <w:uiPriority w:val="1"/>
    <w:qFormat/>
    <w:rsid w:val="00604A4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04A4D"/>
    <w:pPr>
      <w:ind w:left="720"/>
      <w:contextualSpacing/>
    </w:pPr>
  </w:style>
  <w:style w:type="paragraph" w:customStyle="1" w:styleId="ConsPlusTitle">
    <w:name w:val="ConsPlusTitle"/>
    <w:rsid w:val="00604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04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4648</Characters>
  <Application>Microsoft Office Word</Application>
  <DocSecurity>0</DocSecurity>
  <Lines>38</Lines>
  <Paragraphs>10</Paragraphs>
  <ScaleCrop>false</ScaleCrop>
  <Company>Microsoft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2</cp:revision>
  <dcterms:created xsi:type="dcterms:W3CDTF">2015-03-10T04:48:00Z</dcterms:created>
  <dcterms:modified xsi:type="dcterms:W3CDTF">2015-03-10T04:48:00Z</dcterms:modified>
</cp:coreProperties>
</file>