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9C" w:rsidRDefault="00D70E9C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70E9C" w:rsidRPr="004A4B6D" w:rsidRDefault="00D70E9C" w:rsidP="00D70E9C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РОССИЙСКАЯ ФЕДЕРАЦИЯ</w:t>
      </w:r>
    </w:p>
    <w:p w:rsidR="00D70E9C" w:rsidRPr="004A4B6D" w:rsidRDefault="00D70E9C" w:rsidP="00D70E9C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КЕМЕРОВСКАЯ ОБЛАСТЬ</w:t>
      </w:r>
    </w:p>
    <w:p w:rsidR="00D70E9C" w:rsidRPr="004A4B6D" w:rsidRDefault="00D70E9C" w:rsidP="00D70E9C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D70E9C" w:rsidRPr="004A4B6D" w:rsidRDefault="00D70E9C" w:rsidP="00D70E9C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D70E9C" w:rsidRDefault="00D70E9C" w:rsidP="00D70E9C">
      <w:pPr>
        <w:pStyle w:val="12"/>
        <w:shd w:val="clear" w:color="auto" w:fill="auto"/>
        <w:spacing w:after="0" w:line="300" w:lineRule="auto"/>
        <w:rPr>
          <w:rFonts w:ascii="Times New Roman" w:hAnsi="Times New Roman"/>
          <w:sz w:val="28"/>
          <w:szCs w:val="28"/>
        </w:rPr>
      </w:pPr>
    </w:p>
    <w:p w:rsidR="00D70E9C" w:rsidRPr="004A4B6D" w:rsidRDefault="00D70E9C" w:rsidP="00D70E9C">
      <w:pPr>
        <w:pStyle w:val="12"/>
        <w:shd w:val="clear" w:color="auto" w:fill="auto"/>
        <w:spacing w:after="0" w:line="300" w:lineRule="auto"/>
        <w:rPr>
          <w:rFonts w:ascii="Times New Roman" w:hAnsi="Times New Roman"/>
          <w:sz w:val="28"/>
          <w:szCs w:val="28"/>
        </w:rPr>
      </w:pPr>
    </w:p>
    <w:p w:rsidR="00D70E9C" w:rsidRPr="004A4B6D" w:rsidRDefault="00D70E9C" w:rsidP="00D70E9C">
      <w:pPr>
        <w:pStyle w:val="12"/>
        <w:shd w:val="clear" w:color="auto" w:fill="auto"/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4B6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</w:p>
    <w:p w:rsidR="00D70E9C" w:rsidRPr="004A4B6D" w:rsidRDefault="00D70E9C" w:rsidP="00D70E9C">
      <w:pPr>
        <w:pStyle w:val="ac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6A5A54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A5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A54">
        <w:rPr>
          <w:rFonts w:ascii="Times New Roman" w:hAnsi="Times New Roman"/>
          <w:sz w:val="28"/>
          <w:szCs w:val="28"/>
        </w:rPr>
        <w:t>2015 г. №</w:t>
      </w:r>
      <w:r>
        <w:rPr>
          <w:rFonts w:ascii="Times New Roman" w:hAnsi="Times New Roman"/>
          <w:sz w:val="28"/>
          <w:szCs w:val="28"/>
        </w:rPr>
        <w:t xml:space="preserve"> 63-п</w:t>
      </w:r>
      <w:r w:rsidRPr="006A5A54">
        <w:rPr>
          <w:rFonts w:ascii="Times New Roman" w:hAnsi="Times New Roman"/>
          <w:sz w:val="28"/>
          <w:szCs w:val="28"/>
        </w:rPr>
        <w:t xml:space="preserve"> </w:t>
      </w:r>
    </w:p>
    <w:p w:rsidR="00D70E9C" w:rsidRPr="004A4B6D" w:rsidRDefault="00D70E9C" w:rsidP="00D70E9C">
      <w:pPr>
        <w:pStyle w:val="20"/>
        <w:shd w:val="clear" w:color="auto" w:fill="auto"/>
        <w:spacing w:before="0" w:after="0" w:line="300" w:lineRule="auto"/>
        <w:rPr>
          <w:rFonts w:ascii="Times New Roman" w:hAnsi="Times New Roman"/>
          <w:sz w:val="28"/>
          <w:szCs w:val="28"/>
        </w:rPr>
      </w:pPr>
    </w:p>
    <w:p w:rsidR="00D70E9C" w:rsidRPr="004A4B6D" w:rsidRDefault="00D70E9C" w:rsidP="00D70E9C">
      <w:pPr>
        <w:pStyle w:val="ac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4A4B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4A4B6D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D70E9C" w:rsidRPr="00966D1B" w:rsidRDefault="00D70E9C" w:rsidP="00D70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1B">
        <w:rPr>
          <w:rFonts w:ascii="Times New Roman" w:hAnsi="Times New Roman" w:cs="Times New Roman"/>
          <w:b/>
          <w:sz w:val="28"/>
          <w:szCs w:val="28"/>
        </w:rPr>
        <w:t>«</w:t>
      </w:r>
      <w:r w:rsidRPr="00966D1B">
        <w:rPr>
          <w:rFonts w:ascii="Times New Roman" w:hAnsi="Times New Roman" w:cs="Times New Roman"/>
          <w:b/>
          <w:bCs/>
          <w:sz w:val="28"/>
          <w:szCs w:val="28"/>
        </w:rPr>
        <w:t>Комплексное развитие системы коммунальной инфраструктуры Казского городского поселения</w:t>
      </w:r>
      <w:r w:rsidRPr="00966D1B">
        <w:rPr>
          <w:rFonts w:ascii="Times New Roman" w:hAnsi="Times New Roman" w:cs="Times New Roman"/>
          <w:b/>
          <w:sz w:val="28"/>
          <w:szCs w:val="28"/>
        </w:rPr>
        <w:t>»</w:t>
      </w:r>
    </w:p>
    <w:p w:rsidR="00D70E9C" w:rsidRPr="00966D1B" w:rsidRDefault="00D70E9C" w:rsidP="00D70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1B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D70E9C" w:rsidRPr="004A4B6D" w:rsidRDefault="00D70E9C" w:rsidP="00D70E9C">
      <w:pPr>
        <w:pStyle w:val="ac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B6D">
        <w:rPr>
          <w:rFonts w:ascii="Times New Roman" w:hAnsi="Times New Roman"/>
          <w:b/>
          <w:sz w:val="28"/>
          <w:szCs w:val="28"/>
        </w:rPr>
        <w:t xml:space="preserve"> </w:t>
      </w:r>
    </w:p>
    <w:p w:rsidR="00D70E9C" w:rsidRPr="004A4B6D" w:rsidRDefault="00D70E9C" w:rsidP="00D70E9C">
      <w:pPr>
        <w:pStyle w:val="ac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 xml:space="preserve">В соответствии со статьей 179.3 Бюджетного Кодекса РФ, </w:t>
      </w:r>
      <w:r w:rsidRPr="001136BE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/>
          <w:sz w:val="28"/>
          <w:szCs w:val="28"/>
        </w:rPr>
        <w:t>законом</w:t>
      </w:r>
      <w:r w:rsidRPr="001136BE">
        <w:rPr>
          <w:rFonts w:ascii="Times New Roman" w:hAnsi="Times New Roman"/>
          <w:sz w:val="28"/>
          <w:szCs w:val="28"/>
        </w:rPr>
        <w:t xml:space="preserve"> </w:t>
      </w:r>
      <w:r w:rsidRPr="001136BE">
        <w:rPr>
          <w:rFonts w:ascii="Times New Roman" w:hAnsi="Times New Roman"/>
          <w:sz w:val="28"/>
          <w:szCs w:val="28"/>
        </w:rPr>
        <w:t>№ 131-ФЗ от 06.10.2003 г.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36BE">
        <w:rPr>
          <w:rFonts w:ascii="Times New Roman" w:hAnsi="Times New Roman"/>
          <w:sz w:val="28"/>
          <w:szCs w:val="28"/>
        </w:rPr>
        <w:t>а</w:t>
      </w:r>
      <w:r w:rsidRPr="004A4B6D">
        <w:rPr>
          <w:rFonts w:ascii="Times New Roman" w:hAnsi="Times New Roman"/>
          <w:sz w:val="28"/>
          <w:szCs w:val="28"/>
        </w:rPr>
        <w:t xml:space="preserve"> также в соответствии с </w:t>
      </w:r>
      <w:r>
        <w:rPr>
          <w:rFonts w:ascii="Times New Roman" w:hAnsi="Times New Roman"/>
          <w:sz w:val="28"/>
          <w:szCs w:val="28"/>
        </w:rPr>
        <w:t>Уставом Казского городского поселения</w:t>
      </w:r>
      <w:r w:rsidRPr="004A4B6D">
        <w:rPr>
          <w:rFonts w:ascii="Times New Roman" w:hAnsi="Times New Roman"/>
          <w:sz w:val="28"/>
          <w:szCs w:val="28"/>
        </w:rPr>
        <w:t>:</w:t>
      </w:r>
    </w:p>
    <w:p w:rsidR="00D70E9C" w:rsidRPr="004A4B6D" w:rsidRDefault="00D70E9C" w:rsidP="00D70E9C">
      <w:pPr>
        <w:pStyle w:val="ac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D70E9C" w:rsidRDefault="00D70E9C" w:rsidP="00D70E9C">
      <w:pPr>
        <w:pStyle w:val="ac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Ведущему специалисту по экономическим вопросам (Пастухова О.В.): </w:t>
      </w:r>
    </w:p>
    <w:p w:rsidR="00D70E9C" w:rsidRPr="00966D1B" w:rsidRDefault="00D70E9C" w:rsidP="00D70E9C">
      <w:pPr>
        <w:pStyle w:val="ac"/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 р</w:t>
      </w:r>
      <w:r w:rsidRPr="004A4B6D">
        <w:rPr>
          <w:rFonts w:ascii="Times New Roman" w:hAnsi="Times New Roman"/>
          <w:sz w:val="28"/>
          <w:szCs w:val="28"/>
        </w:rPr>
        <w:t xml:space="preserve">азработать проект </w:t>
      </w:r>
      <w:r w:rsidRPr="00966D1B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D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66D1B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Комплексное развитие системы коммунальной инфраструктуры Казского городского поселения</w:t>
      </w:r>
      <w:r w:rsidRPr="00966D1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D1B">
        <w:rPr>
          <w:rFonts w:ascii="Times New Roman" w:eastAsia="Times New Roman" w:hAnsi="Times New Roman"/>
          <w:sz w:val="28"/>
          <w:szCs w:val="28"/>
          <w:lang w:eastAsia="ru-RU"/>
        </w:rPr>
        <w:t>на 2016-2018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0E9C" w:rsidRPr="004A4B6D" w:rsidRDefault="00D70E9C" w:rsidP="00D70E9C">
      <w:pPr>
        <w:pStyle w:val="ac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4B6D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4A4B6D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Казского городского поселения (Симонова Е.А.).</w:t>
      </w:r>
    </w:p>
    <w:p w:rsidR="00D70E9C" w:rsidRDefault="00D70E9C" w:rsidP="00D70E9C">
      <w:pPr>
        <w:pStyle w:val="ac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Настоящее п</w:t>
      </w:r>
      <w:r w:rsidRPr="004A4B6D">
        <w:rPr>
          <w:rFonts w:ascii="Times New Roman" w:hAnsi="Times New Roman"/>
          <w:sz w:val="28"/>
          <w:szCs w:val="28"/>
        </w:rPr>
        <w:t xml:space="preserve">остановление подлежит официальному обнародованию на стендах администрации Казского городского поселения, а также </w:t>
      </w:r>
      <w:r>
        <w:rPr>
          <w:rFonts w:ascii="Times New Roman" w:hAnsi="Times New Roman"/>
          <w:sz w:val="28"/>
          <w:szCs w:val="28"/>
        </w:rPr>
        <w:t xml:space="preserve">размещению </w:t>
      </w:r>
      <w:r w:rsidRPr="004A4B6D">
        <w:rPr>
          <w:rFonts w:ascii="Times New Roman" w:hAnsi="Times New Roman"/>
          <w:sz w:val="28"/>
          <w:szCs w:val="28"/>
        </w:rPr>
        <w:t xml:space="preserve">в сети Интернет на официальном сайте администрации Казского городского поселения </w:t>
      </w:r>
      <w:proofErr w:type="spellStart"/>
      <w:r w:rsidRPr="004A4B6D">
        <w:rPr>
          <w:rFonts w:ascii="Times New Roman" w:hAnsi="Times New Roman"/>
          <w:sz w:val="28"/>
          <w:szCs w:val="28"/>
          <w:lang w:val="en-US"/>
        </w:rPr>
        <w:t>admkaz</w:t>
      </w:r>
      <w:proofErr w:type="spellEnd"/>
      <w:r w:rsidRPr="004A4B6D">
        <w:rPr>
          <w:rFonts w:ascii="Times New Roman" w:hAnsi="Times New Roman"/>
          <w:sz w:val="28"/>
          <w:szCs w:val="28"/>
        </w:rPr>
        <w:t>.</w:t>
      </w:r>
      <w:r w:rsidRPr="004A4B6D">
        <w:rPr>
          <w:rFonts w:ascii="Times New Roman" w:hAnsi="Times New Roman"/>
          <w:sz w:val="28"/>
          <w:szCs w:val="28"/>
          <w:lang w:val="en-US"/>
        </w:rPr>
        <w:t>my</w:t>
      </w:r>
      <w:r w:rsidRPr="004A4B6D">
        <w:rPr>
          <w:rFonts w:ascii="Times New Roman" w:hAnsi="Times New Roman"/>
          <w:sz w:val="28"/>
          <w:szCs w:val="28"/>
        </w:rPr>
        <w:t>1.</w:t>
      </w:r>
      <w:proofErr w:type="spellStart"/>
      <w:r w:rsidRPr="004A4B6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70E9C" w:rsidRPr="004A4B6D" w:rsidRDefault="00D70E9C" w:rsidP="00D70E9C">
      <w:pPr>
        <w:pStyle w:val="ac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обнародования.</w:t>
      </w:r>
    </w:p>
    <w:p w:rsidR="00D70E9C" w:rsidRDefault="00D70E9C" w:rsidP="00D70E9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70E9C" w:rsidRDefault="00D70E9C" w:rsidP="00D70E9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70E9C" w:rsidRPr="004A4B6D" w:rsidRDefault="00D70E9C" w:rsidP="00D70E9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Глава Казского</w:t>
      </w:r>
    </w:p>
    <w:p w:rsidR="00D70E9C" w:rsidRPr="004A4B6D" w:rsidRDefault="00D70E9C" w:rsidP="00D70E9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городского поселения</w:t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4A4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Pr="004A4B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Семенцов</w:t>
      </w:r>
    </w:p>
    <w:p w:rsidR="00D70E9C" w:rsidRPr="007E7A13" w:rsidRDefault="00D70E9C" w:rsidP="00D70E9C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1</w:t>
      </w:r>
    </w:p>
    <w:p w:rsidR="006A38D4" w:rsidRPr="00BB4EAF" w:rsidRDefault="00D70E9C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91E52">
        <w:rPr>
          <w:rFonts w:ascii="Times New Roman" w:hAnsi="Times New Roman" w:cs="Times New Roman"/>
          <w:sz w:val="28"/>
          <w:szCs w:val="28"/>
        </w:rPr>
        <w:t xml:space="preserve"> 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6A38D4" w:rsidRPr="00BB4EAF" w:rsidRDefault="006A38D4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BB4EAF" w:rsidRDefault="00D52E37" w:rsidP="00D52E37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04A38">
        <w:rPr>
          <w:rFonts w:ascii="Times New Roman" w:hAnsi="Times New Roman" w:cs="Times New Roman"/>
          <w:sz w:val="28"/>
          <w:szCs w:val="28"/>
        </w:rPr>
        <w:t>от «</w:t>
      </w:r>
      <w:r w:rsidR="00D70E9C">
        <w:rPr>
          <w:rFonts w:ascii="Times New Roman" w:hAnsi="Times New Roman" w:cs="Times New Roman"/>
          <w:sz w:val="28"/>
          <w:szCs w:val="28"/>
        </w:rPr>
        <w:t>30</w:t>
      </w:r>
      <w:r w:rsidR="00391E52">
        <w:rPr>
          <w:rFonts w:ascii="Times New Roman" w:hAnsi="Times New Roman" w:cs="Times New Roman"/>
          <w:sz w:val="28"/>
          <w:szCs w:val="28"/>
        </w:rPr>
        <w:t xml:space="preserve"> </w:t>
      </w:r>
      <w:r w:rsidRPr="00204A38">
        <w:rPr>
          <w:rFonts w:ascii="Times New Roman" w:hAnsi="Times New Roman" w:cs="Times New Roman"/>
          <w:sz w:val="28"/>
          <w:szCs w:val="28"/>
        </w:rPr>
        <w:t>»</w:t>
      </w:r>
      <w:r w:rsidR="00D70E9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91E52">
        <w:rPr>
          <w:rFonts w:ascii="Times New Roman" w:hAnsi="Times New Roman" w:cs="Times New Roman"/>
          <w:sz w:val="28"/>
          <w:szCs w:val="28"/>
        </w:rPr>
        <w:t>2015</w:t>
      </w:r>
      <w:r w:rsidR="00204A38" w:rsidRPr="00204A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D70E9C">
        <w:rPr>
          <w:rFonts w:ascii="Times New Roman" w:hAnsi="Times New Roman" w:cs="Times New Roman"/>
          <w:sz w:val="28"/>
          <w:szCs w:val="28"/>
        </w:rPr>
        <w:t>63-п</w:t>
      </w: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0A1B6F" w:rsidRDefault="006A38D4" w:rsidP="00BB4E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33085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BB4EAF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33085">
        <w:rPr>
          <w:rFonts w:ascii="Times New Roman" w:hAnsi="Times New Roman" w:cs="Times New Roman"/>
          <w:b/>
          <w:sz w:val="28"/>
          <w:szCs w:val="28"/>
        </w:rPr>
        <w:t>а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«</w:t>
      </w:r>
      <w:r w:rsidR="006A2915" w:rsidRPr="006A2915">
        <w:rPr>
          <w:rFonts w:ascii="Times New Roman" w:hAnsi="Times New Roman" w:cs="Times New Roman"/>
          <w:b/>
          <w:bCs/>
          <w:sz w:val="28"/>
          <w:szCs w:val="28"/>
        </w:rPr>
        <w:t>Комплексное развитие системы коммунальной инфраструктуры Казского городского поселения</w:t>
      </w:r>
      <w:r w:rsidRPr="00B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b/>
          <w:sz w:val="28"/>
          <w:szCs w:val="28"/>
        </w:rPr>
        <w:t>2016</w:t>
      </w:r>
      <w:r w:rsidR="006A2915">
        <w:rPr>
          <w:rFonts w:ascii="Times New Roman" w:hAnsi="Times New Roman" w:cs="Times New Roman"/>
          <w:b/>
          <w:sz w:val="28"/>
          <w:szCs w:val="28"/>
        </w:rPr>
        <w:t xml:space="preserve">-2018 </w:t>
      </w:r>
      <w:r w:rsidR="00D52E37">
        <w:rPr>
          <w:rFonts w:ascii="Times New Roman" w:hAnsi="Times New Roman" w:cs="Times New Roman"/>
          <w:b/>
          <w:sz w:val="28"/>
          <w:szCs w:val="28"/>
        </w:rPr>
        <w:t>год</w:t>
      </w:r>
      <w:r w:rsidR="006A2915">
        <w:rPr>
          <w:rFonts w:ascii="Times New Roman" w:hAnsi="Times New Roman" w:cs="Times New Roman"/>
          <w:b/>
          <w:sz w:val="28"/>
          <w:szCs w:val="28"/>
        </w:rPr>
        <w:t>ы</w:t>
      </w:r>
    </w:p>
    <w:p w:rsidR="006A38D4" w:rsidRPr="000A1B6F" w:rsidRDefault="006A38D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D4" w:rsidRPr="006A2915" w:rsidRDefault="006A2915" w:rsidP="006A2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2915">
        <w:rPr>
          <w:rFonts w:ascii="Times New Roman" w:hAnsi="Times New Roman" w:cs="Times New Roman"/>
          <w:sz w:val="28"/>
          <w:szCs w:val="28"/>
        </w:rPr>
        <w:t xml:space="preserve">«Комплексное развитие системы коммунальной инфраструктуры Казского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2915">
        <w:rPr>
          <w:rFonts w:ascii="Times New Roman" w:hAnsi="Times New Roman" w:cs="Times New Roman"/>
          <w:sz w:val="28"/>
          <w:szCs w:val="28"/>
        </w:rPr>
        <w:t>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915">
        <w:rPr>
          <w:rFonts w:ascii="Times New Roman" w:hAnsi="Times New Roman" w:cs="Times New Roman"/>
          <w:sz w:val="28"/>
          <w:szCs w:val="28"/>
        </w:rPr>
        <w:t>на 2016-2018 год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0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2915" w:rsidP="006A2915">
            <w:pPr>
              <w:ind w:firstLine="33"/>
              <w:rPr>
                <w:rFonts w:ascii="Times New Roman" w:hAnsi="Times New Roman" w:cs="Times New Roman"/>
              </w:rPr>
            </w:pPr>
            <w:r w:rsidRPr="006A2915">
              <w:rPr>
                <w:rFonts w:ascii="Times New Roman" w:hAnsi="Times New Roman" w:cs="Times New Roman"/>
              </w:rPr>
              <w:t xml:space="preserve">Муниципальная целевая программа «Комплексное развитие системы коммунальной </w:t>
            </w:r>
            <w:r w:rsidR="00D70E9C" w:rsidRPr="006A2915">
              <w:rPr>
                <w:rFonts w:ascii="Times New Roman" w:hAnsi="Times New Roman" w:cs="Times New Roman"/>
              </w:rPr>
              <w:t>инфраструктуры</w:t>
            </w:r>
            <w:r w:rsidRPr="006A29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Каз</w:t>
            </w:r>
            <w:r w:rsidRPr="006A2915">
              <w:rPr>
                <w:rFonts w:ascii="Times New Roman" w:hAnsi="Times New Roman" w:cs="Times New Roman"/>
              </w:rPr>
              <w:t>ского городского поселения» на 2016 - 2018 годы</w:t>
            </w:r>
            <w:r w:rsidR="006A38D4" w:rsidRPr="00AD4BC2"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Создание условий для приведения коммунальной инфраструктуры </w:t>
            </w:r>
            <w:r>
              <w:rPr>
                <w:rFonts w:ascii="Times New Roman" w:hAnsi="Times New Roman" w:cs="Times New Roman"/>
              </w:rPr>
              <w:t>Каз</w:t>
            </w:r>
            <w:r w:rsidRPr="002E3708">
              <w:rPr>
                <w:rFonts w:ascii="Times New Roman" w:hAnsi="Times New Roman" w:cs="Times New Roman"/>
              </w:rPr>
              <w:t>ского городского поселения в соответствие со стандартами качества, обеспечивающими комфортные условия проживания граждан, повышение уровня обеспеченности населения объектами коммунального назначения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Обеспечение в границах поселения надежного водоснабжения, водоотведения, теплоснабжения; </w:t>
            </w:r>
          </w:p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Проведение и  выполнение работ по подготовке объектов коммунальной </w:t>
            </w:r>
            <w:r w:rsidR="00D70E9C" w:rsidRPr="002E3708">
              <w:rPr>
                <w:rFonts w:ascii="Times New Roman" w:hAnsi="Times New Roman" w:cs="Times New Roman"/>
              </w:rPr>
              <w:t>инфраструктуры</w:t>
            </w:r>
            <w:r w:rsidRPr="002E3708">
              <w:rPr>
                <w:rFonts w:ascii="Times New Roman" w:hAnsi="Times New Roman" w:cs="Times New Roman"/>
              </w:rPr>
              <w:t xml:space="preserve"> к зимнему периоду.</w:t>
            </w:r>
          </w:p>
          <w:p w:rsidR="006A38D4" w:rsidRPr="00AD4BC2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Улучшение санитарно-эпидемиологической и экологической обстановки на территории </w:t>
            </w:r>
            <w:r>
              <w:rPr>
                <w:rFonts w:ascii="Times New Roman" w:hAnsi="Times New Roman" w:cs="Times New Roman"/>
              </w:rPr>
              <w:t>поселка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D52E37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 xml:space="preserve">2016 </w:t>
            </w:r>
            <w:r w:rsidR="002E3708">
              <w:rPr>
                <w:rFonts w:ascii="Times New Roman" w:hAnsi="Times New Roman" w:cs="Times New Roman"/>
              </w:rPr>
              <w:t xml:space="preserve">– 2018 </w:t>
            </w:r>
            <w:r w:rsidRPr="00AD4BC2">
              <w:rPr>
                <w:rFonts w:ascii="Times New Roman" w:hAnsi="Times New Roman" w:cs="Times New Roman"/>
              </w:rPr>
              <w:t>год</w:t>
            </w:r>
            <w:r w:rsidR="002E3708">
              <w:rPr>
                <w:rFonts w:ascii="Times New Roman" w:hAnsi="Times New Roman" w:cs="Times New Roman"/>
              </w:rPr>
              <w:t>ы</w:t>
            </w:r>
            <w:r w:rsidRPr="00AD4B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Строительство, реконструкция и ремонт системы коммунальной инфраструктуры </w:t>
            </w:r>
            <w:r>
              <w:rPr>
                <w:rFonts w:ascii="Times New Roman" w:hAnsi="Times New Roman" w:cs="Times New Roman"/>
              </w:rPr>
              <w:t>Каз</w:t>
            </w:r>
            <w:r w:rsidRPr="002E3708">
              <w:rPr>
                <w:rFonts w:ascii="Times New Roman" w:hAnsi="Times New Roman" w:cs="Times New Roman"/>
              </w:rPr>
              <w:t>ского городского поселения;</w:t>
            </w:r>
          </w:p>
          <w:p w:rsidR="00B95443" w:rsidRPr="00AD4BC2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Разработка и ежегодная актуализация схем водоснабжения, водоотведения и теплоснабжения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2E3708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>Администрация Казского городского поселения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08" w:rsidRPr="002E3708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Общая потребность в финансовых ресурсах на реализацию мероприятий Программы из средств местного бюджета составит 300 тыс. руб., в том числе по годам:</w:t>
            </w:r>
          </w:p>
          <w:p w:rsidR="002E3708" w:rsidRPr="002E3708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2016 год- 100 тыс. руб.;</w:t>
            </w:r>
          </w:p>
          <w:p w:rsidR="002E3708" w:rsidRPr="002E3708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lastRenderedPageBreak/>
              <w:t>2017 год- 100 тыс. руб.;</w:t>
            </w:r>
          </w:p>
          <w:p w:rsidR="00B95443" w:rsidRPr="00AD4BC2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2018 год- 100 тыс. руб.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443" w:rsidRPr="00AD4BC2" w:rsidRDefault="002E3708" w:rsidP="002E3708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благоприятных условий комфортности и безопасности проживания граждан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поселка</w:t>
            </w: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 xml:space="preserve"> в зимнее время года.</w:t>
            </w:r>
          </w:p>
        </w:tc>
      </w:tr>
      <w:tr w:rsidR="00B95443" w:rsidRPr="00BB4EAF" w:rsidTr="00AD4BC2">
        <w:trPr>
          <w:trHeight w:val="672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Организация контроля за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</w:t>
            </w:r>
            <w:r w:rsidR="00B20EDC" w:rsidRPr="00AD4BC2">
              <w:rPr>
                <w:rFonts w:ascii="Times New Roman" w:hAnsi="Times New Roman" w:cs="Times New Roman"/>
              </w:rPr>
              <w:t>а Казского городского поселения</w:t>
            </w:r>
          </w:p>
          <w:p w:rsidR="00B20EDC" w:rsidRPr="00AD4BC2" w:rsidRDefault="00B20EDC" w:rsidP="00BB4EAF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</w:tbl>
    <w:p w:rsidR="006A38D4" w:rsidRPr="00BB4EAF" w:rsidRDefault="0075372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6A38D4" w:rsidRPr="00BB4EAF">
        <w:rPr>
          <w:rFonts w:ascii="Times New Roman" w:hAnsi="Times New Roman" w:cs="Times New Roman"/>
          <w:b w:val="0"/>
          <w:bCs w:val="0"/>
          <w:sz w:val="28"/>
          <w:szCs w:val="28"/>
        </w:rPr>
        <w:t>Раздел 1.</w:t>
      </w:r>
      <w:r w:rsidR="006A38D4" w:rsidRPr="00BB4EAF">
        <w:rPr>
          <w:rFonts w:ascii="Times New Roman" w:hAnsi="Times New Roman" w:cs="Times New Roman"/>
          <w:b w:val="0"/>
          <w:sz w:val="28"/>
          <w:szCs w:val="28"/>
        </w:rPr>
        <w:t xml:space="preserve"> Содержание проблемы и необходимость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ее решения программными методами.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Одним из приоритетов жилищно-коммунальной политики города является обеспечение комфортных условий проживания и доступности коммунальных услуг для населения.</w:t>
      </w:r>
    </w:p>
    <w:p w:rsidR="00E47071" w:rsidRPr="00E47071" w:rsidRDefault="00E47071" w:rsidP="00E470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47071">
        <w:rPr>
          <w:rFonts w:ascii="Times New Roman" w:hAnsi="Times New Roman" w:cs="Times New Roman"/>
          <w:sz w:val="26"/>
          <w:szCs w:val="26"/>
        </w:rPr>
        <w:t xml:space="preserve">Анализ состояния коммунальной инфраструктуры </w:t>
      </w:r>
      <w:r>
        <w:rPr>
          <w:rFonts w:ascii="Times New Roman" w:hAnsi="Times New Roman" w:cs="Times New Roman"/>
          <w:sz w:val="26"/>
          <w:szCs w:val="26"/>
        </w:rPr>
        <w:t>Казское городское поселение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1. Водоснабжение и водоотведение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Водоснабжение в Таштагольском городком поселении осуществляется из </w:t>
      </w:r>
      <w:r w:rsidR="00EC0F95">
        <w:rPr>
          <w:rFonts w:ascii="Times New Roman" w:hAnsi="Times New Roman" w:cs="Times New Roman"/>
          <w:sz w:val="28"/>
          <w:szCs w:val="28"/>
        </w:rPr>
        <w:t>одного</w:t>
      </w:r>
      <w:r w:rsidRPr="00E47071">
        <w:rPr>
          <w:rFonts w:ascii="Times New Roman" w:hAnsi="Times New Roman" w:cs="Times New Roman"/>
          <w:sz w:val="28"/>
          <w:szCs w:val="28"/>
        </w:rPr>
        <w:t xml:space="preserve"> источников: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-  водозабор на </w:t>
      </w:r>
      <w:proofErr w:type="spellStart"/>
      <w:r w:rsidRPr="00E47071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E4707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47071">
        <w:rPr>
          <w:rFonts w:ascii="Times New Roman" w:hAnsi="Times New Roman" w:cs="Times New Roman"/>
          <w:sz w:val="28"/>
          <w:szCs w:val="28"/>
        </w:rPr>
        <w:t>ельбес</w:t>
      </w:r>
      <w:proofErr w:type="spellEnd"/>
      <w:r w:rsidRPr="00E47071">
        <w:rPr>
          <w:rFonts w:ascii="Times New Roman" w:hAnsi="Times New Roman" w:cs="Times New Roman"/>
          <w:sz w:val="28"/>
          <w:szCs w:val="28"/>
        </w:rPr>
        <w:t xml:space="preserve"> </w:t>
      </w:r>
      <w:r w:rsidR="00EC0F95">
        <w:rPr>
          <w:rFonts w:ascii="Times New Roman" w:hAnsi="Times New Roman" w:cs="Times New Roman"/>
          <w:sz w:val="28"/>
          <w:szCs w:val="28"/>
        </w:rPr>
        <w:t xml:space="preserve"> </w:t>
      </w:r>
      <w:r w:rsidR="00384968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E47071">
        <w:rPr>
          <w:rFonts w:ascii="Times New Roman" w:hAnsi="Times New Roman" w:cs="Times New Roman"/>
          <w:sz w:val="28"/>
          <w:szCs w:val="28"/>
        </w:rPr>
        <w:t xml:space="preserve">производительностью </w:t>
      </w:r>
      <w:r w:rsidR="00175008">
        <w:rPr>
          <w:rFonts w:ascii="Times New Roman" w:hAnsi="Times New Roman" w:cs="Times New Roman"/>
          <w:sz w:val="28"/>
          <w:szCs w:val="28"/>
        </w:rPr>
        <w:t>1</w:t>
      </w:r>
      <w:r w:rsidR="00B07015">
        <w:rPr>
          <w:rFonts w:ascii="Times New Roman" w:hAnsi="Times New Roman" w:cs="Times New Roman"/>
          <w:sz w:val="28"/>
          <w:szCs w:val="28"/>
        </w:rPr>
        <w:t>,</w:t>
      </w:r>
      <w:r w:rsidR="00175008">
        <w:rPr>
          <w:rFonts w:ascii="Times New Roman" w:hAnsi="Times New Roman" w:cs="Times New Roman"/>
          <w:sz w:val="28"/>
          <w:szCs w:val="28"/>
        </w:rPr>
        <w:t>1</w:t>
      </w:r>
      <w:r w:rsidR="00B0701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47071">
        <w:rPr>
          <w:rFonts w:ascii="Times New Roman" w:hAnsi="Times New Roman" w:cs="Times New Roman"/>
          <w:sz w:val="28"/>
          <w:szCs w:val="28"/>
        </w:rPr>
        <w:t xml:space="preserve"> м3/сутки</w:t>
      </w:r>
      <w:r w:rsidR="00384968">
        <w:rPr>
          <w:rFonts w:ascii="Times New Roman" w:hAnsi="Times New Roman" w:cs="Times New Roman"/>
          <w:sz w:val="28"/>
          <w:szCs w:val="28"/>
        </w:rPr>
        <w:t xml:space="preserve"> ( в наличии 3 насоса</w:t>
      </w:r>
      <w:r w:rsidR="00912E16">
        <w:rPr>
          <w:rFonts w:ascii="Times New Roman" w:hAnsi="Times New Roman" w:cs="Times New Roman"/>
          <w:sz w:val="28"/>
          <w:szCs w:val="28"/>
        </w:rPr>
        <w:t xml:space="preserve"> (1-в работе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  <w:r w:rsidR="00912E16">
        <w:rPr>
          <w:rFonts w:ascii="Times New Roman" w:hAnsi="Times New Roman" w:cs="Times New Roman"/>
          <w:sz w:val="28"/>
          <w:szCs w:val="28"/>
        </w:rPr>
        <w:t>2-резерв, производительностью 300-360 л/мин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Протяженность водопроводных сетей от водозабора «</w:t>
      </w:r>
      <w:proofErr w:type="spellStart"/>
      <w:r w:rsidRPr="00E47071">
        <w:rPr>
          <w:rFonts w:ascii="Times New Roman" w:hAnsi="Times New Roman" w:cs="Times New Roman"/>
          <w:sz w:val="28"/>
          <w:szCs w:val="28"/>
        </w:rPr>
        <w:t>Тельбес</w:t>
      </w:r>
      <w:proofErr w:type="spellEnd"/>
      <w:r w:rsidRPr="00E4707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="00D81941">
        <w:rPr>
          <w:rFonts w:ascii="Times New Roman" w:hAnsi="Times New Roman" w:cs="Times New Roman"/>
          <w:sz w:val="28"/>
          <w:szCs w:val="28"/>
        </w:rPr>
        <w:t>7</w:t>
      </w:r>
      <w:r w:rsidRPr="00E47071">
        <w:rPr>
          <w:rFonts w:ascii="Times New Roman" w:hAnsi="Times New Roman" w:cs="Times New Roman"/>
          <w:sz w:val="28"/>
          <w:szCs w:val="28"/>
        </w:rPr>
        <w:t>,4 км</w:t>
      </w:r>
      <w:r w:rsidR="00912E16">
        <w:rPr>
          <w:rFonts w:ascii="Times New Roman" w:hAnsi="Times New Roman" w:cs="Times New Roman"/>
          <w:sz w:val="28"/>
          <w:szCs w:val="28"/>
        </w:rPr>
        <w:t xml:space="preserve"> (</w:t>
      </w:r>
      <w:r w:rsidR="00156607" w:rsidRPr="00E47071">
        <w:rPr>
          <w:rFonts w:ascii="Times New Roman" w:hAnsi="Times New Roman" w:cs="Times New Roman"/>
          <w:sz w:val="28"/>
          <w:szCs w:val="28"/>
        </w:rPr>
        <w:t>в 2-х трубном исчислении</w:t>
      </w:r>
      <w:r w:rsidR="00912E16">
        <w:rPr>
          <w:rFonts w:ascii="Times New Roman" w:hAnsi="Times New Roman" w:cs="Times New Roman"/>
          <w:sz w:val="28"/>
          <w:szCs w:val="28"/>
        </w:rPr>
        <w:t>, трубы диаметром 273 мм)</w:t>
      </w:r>
      <w:proofErr w:type="gramStart"/>
      <w:r w:rsidR="00384968">
        <w:rPr>
          <w:rFonts w:ascii="Times New Roman" w:hAnsi="Times New Roman" w:cs="Times New Roman"/>
          <w:sz w:val="28"/>
          <w:szCs w:val="28"/>
        </w:rPr>
        <w:t>.</w:t>
      </w:r>
      <w:r w:rsidRPr="00E470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7071">
        <w:rPr>
          <w:rFonts w:ascii="Times New Roman" w:hAnsi="Times New Roman" w:cs="Times New Roman"/>
          <w:sz w:val="28"/>
          <w:szCs w:val="28"/>
        </w:rPr>
        <w:t>сего протяженность водопроводных сетей, обслуживаемых ООО «</w:t>
      </w:r>
      <w:r w:rsidR="00384968">
        <w:rPr>
          <w:rFonts w:ascii="Times New Roman" w:hAnsi="Times New Roman" w:cs="Times New Roman"/>
          <w:sz w:val="28"/>
          <w:szCs w:val="28"/>
        </w:rPr>
        <w:t>ВКХ</w:t>
      </w:r>
      <w:r w:rsidRPr="00E47071">
        <w:rPr>
          <w:rFonts w:ascii="Times New Roman" w:hAnsi="Times New Roman" w:cs="Times New Roman"/>
          <w:sz w:val="28"/>
          <w:szCs w:val="28"/>
        </w:rPr>
        <w:t xml:space="preserve">», составляет </w:t>
      </w:r>
      <w:r w:rsidR="00B07015">
        <w:rPr>
          <w:rFonts w:ascii="Times New Roman" w:hAnsi="Times New Roman" w:cs="Times New Roman"/>
          <w:sz w:val="28"/>
          <w:szCs w:val="28"/>
        </w:rPr>
        <w:t>31</w:t>
      </w:r>
      <w:r w:rsidRPr="00E47071">
        <w:rPr>
          <w:rFonts w:ascii="Times New Roman" w:hAnsi="Times New Roman" w:cs="Times New Roman"/>
          <w:sz w:val="28"/>
          <w:szCs w:val="28"/>
        </w:rPr>
        <w:t xml:space="preserve"> км. Процент износа </w:t>
      </w:r>
      <w:r w:rsidR="00384968">
        <w:rPr>
          <w:rFonts w:ascii="Times New Roman" w:hAnsi="Times New Roman" w:cs="Times New Roman"/>
          <w:sz w:val="28"/>
          <w:szCs w:val="28"/>
        </w:rPr>
        <w:t>85</w:t>
      </w:r>
      <w:r w:rsidRPr="00E47071">
        <w:rPr>
          <w:rFonts w:ascii="Times New Roman" w:hAnsi="Times New Roman" w:cs="Times New Roman"/>
          <w:sz w:val="28"/>
          <w:szCs w:val="28"/>
        </w:rPr>
        <w:t>%</w:t>
      </w:r>
      <w:r w:rsidR="00912E16">
        <w:rPr>
          <w:rFonts w:ascii="Times New Roman" w:hAnsi="Times New Roman" w:cs="Times New Roman"/>
          <w:sz w:val="28"/>
          <w:szCs w:val="28"/>
        </w:rPr>
        <w:t>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Средний процент обеспеченности населения водой от централизованных источников водоснабжения составляет </w:t>
      </w:r>
      <w:r w:rsidR="00384968">
        <w:rPr>
          <w:rFonts w:ascii="Times New Roman" w:hAnsi="Times New Roman" w:cs="Times New Roman"/>
          <w:sz w:val="28"/>
          <w:szCs w:val="28"/>
        </w:rPr>
        <w:t>98</w:t>
      </w:r>
      <w:r w:rsidRPr="00E47071">
        <w:rPr>
          <w:rFonts w:ascii="Times New Roman" w:hAnsi="Times New Roman" w:cs="Times New Roman"/>
          <w:sz w:val="28"/>
          <w:szCs w:val="28"/>
        </w:rPr>
        <w:t>%. Качество питьевой воды соо</w:t>
      </w:r>
      <w:r w:rsidR="00912E16">
        <w:rPr>
          <w:rFonts w:ascii="Times New Roman" w:hAnsi="Times New Roman" w:cs="Times New Roman"/>
          <w:sz w:val="28"/>
          <w:szCs w:val="28"/>
        </w:rPr>
        <w:t>тветствует установленным нормам,</w:t>
      </w:r>
      <w:r w:rsidRPr="00E47071">
        <w:rPr>
          <w:rFonts w:ascii="Times New Roman" w:hAnsi="Times New Roman" w:cs="Times New Roman"/>
          <w:sz w:val="28"/>
          <w:szCs w:val="28"/>
        </w:rPr>
        <w:t xml:space="preserve"> </w:t>
      </w:r>
      <w:r w:rsidR="00912E16">
        <w:rPr>
          <w:rFonts w:ascii="Times New Roman" w:hAnsi="Times New Roman" w:cs="Times New Roman"/>
          <w:sz w:val="28"/>
          <w:szCs w:val="28"/>
        </w:rPr>
        <w:t>но в</w:t>
      </w:r>
      <w:r w:rsidR="00384968">
        <w:rPr>
          <w:rFonts w:ascii="Times New Roman" w:hAnsi="Times New Roman" w:cs="Times New Roman"/>
          <w:sz w:val="28"/>
          <w:szCs w:val="28"/>
        </w:rPr>
        <w:t xml:space="preserve"> </w:t>
      </w:r>
      <w:r w:rsidR="00912E16">
        <w:rPr>
          <w:rFonts w:ascii="Times New Roman" w:hAnsi="Times New Roman" w:cs="Times New Roman"/>
          <w:sz w:val="28"/>
          <w:szCs w:val="28"/>
        </w:rPr>
        <w:t>п</w:t>
      </w:r>
      <w:r w:rsidR="00384968">
        <w:rPr>
          <w:rFonts w:ascii="Times New Roman" w:hAnsi="Times New Roman" w:cs="Times New Roman"/>
          <w:sz w:val="28"/>
          <w:szCs w:val="28"/>
        </w:rPr>
        <w:t>оселке отсутствует фильтровальная станция.</w:t>
      </w:r>
    </w:p>
    <w:p w:rsidR="00E47071" w:rsidRPr="007C06E4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C06E4">
        <w:rPr>
          <w:rFonts w:ascii="Times New Roman" w:hAnsi="Times New Roman" w:cs="Times New Roman"/>
          <w:sz w:val="28"/>
          <w:szCs w:val="28"/>
        </w:rPr>
        <w:t xml:space="preserve">Протяженность канализационных сетей составляет </w:t>
      </w:r>
      <w:r w:rsidR="00175008" w:rsidRPr="00CF2518">
        <w:rPr>
          <w:rFonts w:ascii="Times New Roman" w:hAnsi="Times New Roman" w:cs="Times New Roman"/>
          <w:sz w:val="28"/>
          <w:szCs w:val="28"/>
        </w:rPr>
        <w:t>15</w:t>
      </w:r>
      <w:r w:rsidRPr="00CF2518">
        <w:rPr>
          <w:rFonts w:ascii="Times New Roman" w:hAnsi="Times New Roman" w:cs="Times New Roman"/>
          <w:sz w:val="28"/>
          <w:szCs w:val="28"/>
        </w:rPr>
        <w:t>,</w:t>
      </w:r>
      <w:r w:rsidR="00175008" w:rsidRPr="00CF2518">
        <w:rPr>
          <w:rFonts w:ascii="Times New Roman" w:hAnsi="Times New Roman" w:cs="Times New Roman"/>
          <w:sz w:val="28"/>
          <w:szCs w:val="28"/>
        </w:rPr>
        <w:t>5</w:t>
      </w:r>
      <w:r w:rsidRPr="007C06E4">
        <w:rPr>
          <w:rFonts w:ascii="Times New Roman" w:hAnsi="Times New Roman" w:cs="Times New Roman"/>
          <w:sz w:val="28"/>
          <w:szCs w:val="28"/>
        </w:rPr>
        <w:t xml:space="preserve"> км, процент их износа составляет </w:t>
      </w:r>
      <w:r w:rsidR="007C06E4" w:rsidRPr="007C06E4">
        <w:rPr>
          <w:rFonts w:ascii="Times New Roman" w:hAnsi="Times New Roman" w:cs="Times New Roman"/>
          <w:sz w:val="28"/>
          <w:szCs w:val="28"/>
        </w:rPr>
        <w:t>65</w:t>
      </w:r>
      <w:r w:rsidRPr="007C06E4">
        <w:rPr>
          <w:rFonts w:ascii="Times New Roman" w:hAnsi="Times New Roman" w:cs="Times New Roman"/>
          <w:sz w:val="28"/>
          <w:szCs w:val="28"/>
        </w:rPr>
        <w:t>%.</w:t>
      </w:r>
      <w:r w:rsidR="007C06E4" w:rsidRPr="007C06E4">
        <w:rPr>
          <w:rFonts w:ascii="Times New Roman" w:hAnsi="Times New Roman" w:cs="Times New Roman"/>
          <w:sz w:val="28"/>
          <w:szCs w:val="28"/>
        </w:rPr>
        <w:t xml:space="preserve"> </w:t>
      </w:r>
      <w:r w:rsidRPr="007C06E4">
        <w:rPr>
          <w:rFonts w:ascii="Times New Roman" w:hAnsi="Times New Roman" w:cs="Times New Roman"/>
          <w:sz w:val="28"/>
          <w:szCs w:val="28"/>
        </w:rPr>
        <w:t xml:space="preserve">Сети </w:t>
      </w:r>
      <w:proofErr w:type="gramStart"/>
      <w:r w:rsidRPr="007C06E4">
        <w:rPr>
          <w:rFonts w:ascii="Times New Roman" w:hAnsi="Times New Roman" w:cs="Times New Roman"/>
          <w:sz w:val="28"/>
          <w:szCs w:val="28"/>
        </w:rPr>
        <w:t>канализации</w:t>
      </w:r>
      <w:proofErr w:type="gramEnd"/>
      <w:r w:rsidRPr="007C06E4">
        <w:rPr>
          <w:rFonts w:ascii="Times New Roman" w:hAnsi="Times New Roman" w:cs="Times New Roman"/>
          <w:sz w:val="28"/>
          <w:szCs w:val="28"/>
        </w:rPr>
        <w:t xml:space="preserve"> проложен</w:t>
      </w:r>
      <w:r w:rsidR="007C06E4" w:rsidRPr="007C06E4">
        <w:rPr>
          <w:rFonts w:ascii="Times New Roman" w:hAnsi="Times New Roman" w:cs="Times New Roman"/>
          <w:sz w:val="28"/>
          <w:szCs w:val="28"/>
        </w:rPr>
        <w:t>н</w:t>
      </w:r>
      <w:r w:rsidRPr="007C06E4">
        <w:rPr>
          <w:rFonts w:ascii="Times New Roman" w:hAnsi="Times New Roman" w:cs="Times New Roman"/>
          <w:sz w:val="28"/>
          <w:szCs w:val="28"/>
        </w:rPr>
        <w:t>ы</w:t>
      </w:r>
      <w:r w:rsidR="007C06E4" w:rsidRPr="007C06E4">
        <w:rPr>
          <w:rFonts w:ascii="Times New Roman" w:hAnsi="Times New Roman" w:cs="Times New Roman"/>
          <w:sz w:val="28"/>
          <w:szCs w:val="28"/>
        </w:rPr>
        <w:t>е</w:t>
      </w:r>
      <w:r w:rsidRPr="007C06E4">
        <w:rPr>
          <w:rFonts w:ascii="Times New Roman" w:hAnsi="Times New Roman" w:cs="Times New Roman"/>
          <w:sz w:val="28"/>
          <w:szCs w:val="28"/>
        </w:rPr>
        <w:t xml:space="preserve"> в </w:t>
      </w:r>
      <w:r w:rsidR="007C06E4" w:rsidRPr="007C06E4">
        <w:rPr>
          <w:rFonts w:ascii="Times New Roman" w:hAnsi="Times New Roman" w:cs="Times New Roman"/>
          <w:sz w:val="28"/>
          <w:szCs w:val="28"/>
        </w:rPr>
        <w:t>7</w:t>
      </w:r>
      <w:r w:rsidRPr="007C06E4">
        <w:rPr>
          <w:rFonts w:ascii="Times New Roman" w:hAnsi="Times New Roman" w:cs="Times New Roman"/>
          <w:sz w:val="28"/>
          <w:szCs w:val="28"/>
        </w:rPr>
        <w:t>0-х годах</w:t>
      </w:r>
      <w:r w:rsidR="007C06E4" w:rsidRPr="007C06E4">
        <w:rPr>
          <w:rFonts w:ascii="Times New Roman" w:hAnsi="Times New Roman" w:cs="Times New Roman"/>
          <w:sz w:val="28"/>
          <w:szCs w:val="28"/>
        </w:rPr>
        <w:t xml:space="preserve"> нуждаются в замене.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C06E4">
        <w:rPr>
          <w:rFonts w:ascii="Times New Roman" w:hAnsi="Times New Roman" w:cs="Times New Roman"/>
          <w:sz w:val="28"/>
          <w:szCs w:val="28"/>
        </w:rPr>
        <w:t>Для улучшения обстановки водоснабжения</w:t>
      </w:r>
      <w:r w:rsidRPr="00E47071">
        <w:rPr>
          <w:rFonts w:ascii="Times New Roman" w:hAnsi="Times New Roman" w:cs="Times New Roman"/>
          <w:sz w:val="28"/>
          <w:szCs w:val="28"/>
        </w:rPr>
        <w:t xml:space="preserve"> и водоотведения необходимо провести комплекс мероприятий: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="00384968">
        <w:rPr>
          <w:rFonts w:ascii="Times New Roman" w:hAnsi="Times New Roman" w:cs="Times New Roman"/>
          <w:sz w:val="28"/>
          <w:szCs w:val="28"/>
        </w:rPr>
        <w:t>фильтровальной станции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-реконструкция существующих канализ</w:t>
      </w:r>
      <w:r w:rsidR="00384968">
        <w:rPr>
          <w:rFonts w:ascii="Times New Roman" w:hAnsi="Times New Roman" w:cs="Times New Roman"/>
          <w:sz w:val="28"/>
          <w:szCs w:val="28"/>
        </w:rPr>
        <w:t>ационных сооружений</w:t>
      </w:r>
      <w:proofErr w:type="gramStart"/>
      <w:r w:rsidR="00384968">
        <w:rPr>
          <w:rFonts w:ascii="Times New Roman" w:hAnsi="Times New Roman" w:cs="Times New Roman"/>
          <w:sz w:val="28"/>
          <w:szCs w:val="28"/>
        </w:rPr>
        <w:t xml:space="preserve"> 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замена сетей водоснабжения и водоотведения с большим процентом износа;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замена оборудования на водопроводных и канализационных насосных станциях.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2. Теплоснабжение</w:t>
      </w:r>
    </w:p>
    <w:p w:rsidR="00E47071" w:rsidRPr="00E47071" w:rsidRDefault="00E47071" w:rsidP="00E4707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156607" w:rsidP="00E47071">
      <w:pPr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47071" w:rsidRPr="00E47071">
        <w:rPr>
          <w:rFonts w:ascii="Times New Roman" w:hAnsi="Times New Roman" w:cs="Times New Roman"/>
          <w:sz w:val="28"/>
          <w:szCs w:val="28"/>
        </w:rPr>
        <w:t>отельные, находящиеся на обслуживан</w:t>
      </w:r>
      <w:proofErr w:type="gramStart"/>
      <w:r w:rsidR="00E47071" w:rsidRPr="00E47071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E47071" w:rsidRPr="00E47071">
        <w:rPr>
          <w:rFonts w:ascii="Times New Roman" w:hAnsi="Times New Roman" w:cs="Times New Roman"/>
          <w:sz w:val="28"/>
          <w:szCs w:val="28"/>
        </w:rPr>
        <w:t xml:space="preserve"> «Южно-Кузбасская энергетическая компания»</w:t>
      </w:r>
    </w:p>
    <w:p w:rsidR="00E47071" w:rsidRPr="00E47071" w:rsidRDefault="00E47071" w:rsidP="00E47071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6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260"/>
        <w:gridCol w:w="1080"/>
        <w:gridCol w:w="720"/>
        <w:gridCol w:w="900"/>
      </w:tblGrid>
      <w:tr w:rsidR="00DB72F7" w:rsidRPr="00E47071" w:rsidTr="00DB72F7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мощность,  Гкал/час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Присоединенная нагрузка,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% исп.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мощности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 xml:space="preserve">топлива на  </w:t>
            </w:r>
            <w:proofErr w:type="spellStart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отоп</w:t>
            </w:r>
            <w:proofErr w:type="spellEnd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 xml:space="preserve">сезон, </w:t>
            </w:r>
            <w:proofErr w:type="spellStart"/>
            <w:r w:rsidR="0017500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17500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DB72F7" w:rsidRPr="00E47071" w:rsidTr="00DB72F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№7 (ПОГ №8)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E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175008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На </w:t>
      </w:r>
      <w:r w:rsidR="00DB72F7">
        <w:rPr>
          <w:rFonts w:ascii="Times New Roman" w:hAnsi="Times New Roman" w:cs="Times New Roman"/>
          <w:sz w:val="28"/>
          <w:szCs w:val="28"/>
        </w:rPr>
        <w:t>котельной</w:t>
      </w:r>
      <w:r w:rsidRPr="00E47071">
        <w:rPr>
          <w:rFonts w:ascii="Times New Roman" w:hAnsi="Times New Roman" w:cs="Times New Roman"/>
          <w:sz w:val="28"/>
          <w:szCs w:val="28"/>
        </w:rPr>
        <w:t xml:space="preserve"> автоматизирована подача топлива, обеспечен</w:t>
      </w:r>
      <w:r w:rsidR="00DB72F7">
        <w:rPr>
          <w:rFonts w:ascii="Times New Roman" w:hAnsi="Times New Roman" w:cs="Times New Roman"/>
          <w:sz w:val="28"/>
          <w:szCs w:val="28"/>
        </w:rPr>
        <w:t>а</w:t>
      </w:r>
      <w:r w:rsidRPr="00E47071">
        <w:rPr>
          <w:rFonts w:ascii="Times New Roman" w:hAnsi="Times New Roman" w:cs="Times New Roman"/>
          <w:sz w:val="28"/>
          <w:szCs w:val="28"/>
        </w:rPr>
        <w:t xml:space="preserve"> резервными источниками энергоснабжения. Работа котельн</w:t>
      </w:r>
      <w:r w:rsidR="00DB72F7">
        <w:rPr>
          <w:rFonts w:ascii="Times New Roman" w:hAnsi="Times New Roman" w:cs="Times New Roman"/>
          <w:sz w:val="28"/>
          <w:szCs w:val="28"/>
        </w:rPr>
        <w:t>ой</w:t>
      </w:r>
      <w:r w:rsidRPr="00E47071">
        <w:rPr>
          <w:rFonts w:ascii="Times New Roman" w:hAnsi="Times New Roman" w:cs="Times New Roman"/>
          <w:sz w:val="28"/>
          <w:szCs w:val="28"/>
        </w:rPr>
        <w:t xml:space="preserve"> ООО «ЮКЭК» не оказывает существенного влияния на уровень загрязнения окружающей среды, так как газоочистное оборудование работает в соответствии с нормативными показателями.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Общая протяженность сетей теплоснабжения </w:t>
      </w:r>
      <w:r w:rsidR="00C77099" w:rsidRPr="00C77099">
        <w:rPr>
          <w:rFonts w:ascii="Times New Roman" w:hAnsi="Times New Roman" w:cs="Times New Roman"/>
          <w:sz w:val="28"/>
          <w:szCs w:val="28"/>
        </w:rPr>
        <w:t>30,4</w:t>
      </w:r>
      <w:r w:rsidR="00175008">
        <w:rPr>
          <w:rFonts w:ascii="Times New Roman" w:hAnsi="Times New Roman" w:cs="Times New Roman"/>
          <w:sz w:val="28"/>
          <w:szCs w:val="28"/>
        </w:rPr>
        <w:t xml:space="preserve"> </w:t>
      </w:r>
      <w:r w:rsidRPr="00E47071">
        <w:rPr>
          <w:rFonts w:ascii="Times New Roman" w:hAnsi="Times New Roman" w:cs="Times New Roman"/>
          <w:sz w:val="28"/>
          <w:szCs w:val="28"/>
        </w:rPr>
        <w:t xml:space="preserve">км в двухтрубном исчислении. Протяженность сетей теплоснабжения, нуждающихся в ремонте </w:t>
      </w:r>
      <w:r w:rsidR="00C77099" w:rsidRPr="00C77099">
        <w:rPr>
          <w:rFonts w:ascii="Times New Roman" w:hAnsi="Times New Roman" w:cs="Times New Roman"/>
          <w:sz w:val="28"/>
          <w:szCs w:val="28"/>
        </w:rPr>
        <w:t>6</w:t>
      </w:r>
      <w:r w:rsidRPr="00C77099">
        <w:rPr>
          <w:rFonts w:ascii="Times New Roman" w:hAnsi="Times New Roman" w:cs="Times New Roman"/>
          <w:sz w:val="28"/>
          <w:szCs w:val="28"/>
        </w:rPr>
        <w:t>,</w:t>
      </w:r>
      <w:r w:rsidR="00C77099">
        <w:rPr>
          <w:rFonts w:ascii="Times New Roman" w:hAnsi="Times New Roman" w:cs="Times New Roman"/>
          <w:sz w:val="28"/>
          <w:szCs w:val="28"/>
        </w:rPr>
        <w:t>1</w:t>
      </w:r>
      <w:r w:rsidRPr="00E47071">
        <w:rPr>
          <w:rFonts w:ascii="Times New Roman" w:hAnsi="Times New Roman" w:cs="Times New Roman"/>
          <w:sz w:val="28"/>
          <w:szCs w:val="28"/>
        </w:rPr>
        <w:t xml:space="preserve"> км в однотрубном исчислении.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Для улучшения обстановки теплоснабжения необходимо: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модернизация оборудования на котельных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ремонт сетей теплоснабжения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Программа «Комплексное развитие системы коммунальной </w:t>
      </w:r>
      <w:r w:rsidR="00D70E9C" w:rsidRPr="00E47071">
        <w:rPr>
          <w:rFonts w:ascii="Times New Roman" w:hAnsi="Times New Roman" w:cs="Times New Roman"/>
          <w:sz w:val="28"/>
          <w:szCs w:val="28"/>
        </w:rPr>
        <w:t>инфраструктуры</w:t>
      </w:r>
      <w:bookmarkStart w:id="0" w:name="_GoBack"/>
      <w:bookmarkEnd w:id="0"/>
      <w:r w:rsidRPr="00E47071">
        <w:rPr>
          <w:rFonts w:ascii="Times New Roman" w:hAnsi="Times New Roman" w:cs="Times New Roman"/>
          <w:sz w:val="28"/>
          <w:szCs w:val="28"/>
        </w:rPr>
        <w:t xml:space="preserve"> </w:t>
      </w:r>
      <w:r w:rsidR="00156607">
        <w:rPr>
          <w:rFonts w:ascii="Times New Roman" w:hAnsi="Times New Roman" w:cs="Times New Roman"/>
          <w:sz w:val="28"/>
          <w:szCs w:val="28"/>
        </w:rPr>
        <w:t>Каз</w:t>
      </w:r>
      <w:r w:rsidRPr="00E47071">
        <w:rPr>
          <w:rFonts w:ascii="Times New Roman" w:hAnsi="Times New Roman" w:cs="Times New Roman"/>
          <w:sz w:val="28"/>
          <w:szCs w:val="28"/>
        </w:rPr>
        <w:t xml:space="preserve">ского городского поселения» сформирована для улучшения качества предоставления коммунальных услуг, снижения стоимости этих услуг, обеспечения экологической безопасности предоставляемых услуг. 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7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Программы.</w:t>
      </w:r>
    </w:p>
    <w:bookmarkEnd w:id="1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sub_8"/>
      <w:r w:rsidRPr="00F74293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Для достижения указанной цели в 2016 - 2018 годах необходимо решить следующие задачи:</w:t>
      </w:r>
    </w:p>
    <w:p w:rsidR="00F74293" w:rsidRPr="00F74293" w:rsidRDefault="00F74293" w:rsidP="00F74293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Обеспечение в границах поселения надежного водоснабжения, водоотведения, теплоснабжения; </w:t>
      </w:r>
    </w:p>
    <w:p w:rsidR="00F74293" w:rsidRPr="00F74293" w:rsidRDefault="00F74293" w:rsidP="00F74293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Проведение и  выполнение работ по подготовке объектов коммунальной </w:t>
      </w:r>
      <w:r w:rsidR="00D70E9C" w:rsidRPr="00F74293">
        <w:rPr>
          <w:rFonts w:ascii="Times New Roman" w:hAnsi="Times New Roman" w:cs="Times New Roman"/>
          <w:sz w:val="28"/>
          <w:szCs w:val="28"/>
        </w:rPr>
        <w:t>инфраструктуры</w:t>
      </w:r>
      <w:r w:rsidRPr="00F74293">
        <w:rPr>
          <w:rFonts w:ascii="Times New Roman" w:hAnsi="Times New Roman" w:cs="Times New Roman"/>
          <w:sz w:val="28"/>
          <w:szCs w:val="28"/>
        </w:rPr>
        <w:t xml:space="preserve"> к зимнему периоду;</w:t>
      </w:r>
    </w:p>
    <w:p w:rsidR="00F74293" w:rsidRPr="00F74293" w:rsidRDefault="00F74293" w:rsidP="00F74293">
      <w:pPr>
        <w:widowControl/>
        <w:numPr>
          <w:ilvl w:val="0"/>
          <w:numId w:val="5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Улучшение санитарно-эпидемиологической и экологической обстановки на территории города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Программа осуществляется во взаимосвязи с другими программами и мероприятиями. 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Организация совместной и согласованной деятельности всех участников процесса на муниципальном уровне и непосредственно предприятий-поставщиков услуг в процессе реализации программных мероприятии.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9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6A38D4" w:rsidRPr="00753724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753724" w:rsidRPr="00753724" w:rsidRDefault="00753724" w:rsidP="00753724">
      <w:pPr>
        <w:rPr>
          <w:rFonts w:ascii="Times New Roman" w:hAnsi="Times New Roman" w:cs="Times New Roman"/>
        </w:rPr>
      </w:pPr>
      <w:r w:rsidRPr="00753724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объеме 300,0 тыс. рублей</w:t>
      </w:r>
      <w:r w:rsidRPr="00753724">
        <w:rPr>
          <w:rFonts w:ascii="Times New Roman" w:hAnsi="Times New Roman" w:cs="Times New Roman"/>
        </w:rPr>
        <w:t>.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В 2016 - 2018 годах общий объем финансирования Программы осуществляется из средств местного бюджета и составит 300 тыс. руб., в том числе по годам: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2016 год -   100 тыс. руб.;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2017 год -   100 тыс. руб.;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2018 год -   100 тыс. руб.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F74293" w:rsidRPr="00BB4EAF" w:rsidRDefault="00F74293" w:rsidP="00F7429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программы.</w:t>
      </w:r>
    </w:p>
    <w:p w:rsidR="00F74293" w:rsidRPr="00BB4EAF" w:rsidRDefault="00F74293" w:rsidP="00F74293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основном выражена в улучшении социальных показателей  и  индикаторов, в</w:t>
      </w:r>
      <w:r w:rsidRPr="00F74293">
        <w:rPr>
          <w:sz w:val="20"/>
          <w:szCs w:val="20"/>
        </w:rPr>
        <w:t xml:space="preserve"> </w:t>
      </w:r>
      <w:r w:rsidRPr="00F74293">
        <w:rPr>
          <w:rFonts w:ascii="Times New Roman" w:hAnsi="Times New Roman" w:cs="Times New Roman"/>
          <w:sz w:val="28"/>
          <w:szCs w:val="28"/>
        </w:rPr>
        <w:t xml:space="preserve">повышении качества предоставления жилищно-коммунальных услуг, снижении потерь и эффективности использования природных ресурсов. Эффективность Программы будет достигнута за счет создания более комфортных и безопасных условий проживания жителей города.  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улучшить жилищно-коммунальные условия, снизить аварийность, повысить надежность работы и техническое состояние оборудования, увеличить аварийный запас материалов, улучшить экологическую обстановку на территории Таштагольского городского поселения. </w:t>
      </w:r>
    </w:p>
    <w:p w:rsid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Успешная реализация программы позволит сократить ежегодные потери воды в системе водоснабжения и теплоснабжения.</w:t>
      </w:r>
    </w:p>
    <w:p w:rsidR="00257560" w:rsidRPr="00F74293" w:rsidRDefault="00257560" w:rsidP="00F74293">
      <w:pPr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7560" w:rsidRPr="00257560" w:rsidRDefault="00257560" w:rsidP="0025756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Раздел 6. Организация управления Программой и контроль</w:t>
      </w:r>
    </w:p>
    <w:p w:rsidR="00257560" w:rsidRPr="00257560" w:rsidRDefault="00257560" w:rsidP="002575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за ходом ее реализации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57560" w:rsidRPr="00257560" w:rsidRDefault="00257560" w:rsidP="00257560">
      <w:pPr>
        <w:ind w:firstLine="567"/>
        <w:rPr>
          <w:rFonts w:ascii="Times New Roman" w:hAnsi="Times New Roman" w:cs="Courier New"/>
          <w:sz w:val="28"/>
          <w:szCs w:val="28"/>
        </w:rPr>
      </w:pPr>
      <w:r w:rsidRPr="00257560">
        <w:rPr>
          <w:rFonts w:ascii="Times New Roman" w:hAnsi="Times New Roman" w:cs="Courier New"/>
          <w:sz w:val="28"/>
          <w:szCs w:val="28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257560" w:rsidRPr="00257560" w:rsidRDefault="00257560" w:rsidP="002575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 xml:space="preserve">Руководитель Программы, Глава </w:t>
      </w:r>
      <w:r>
        <w:rPr>
          <w:rFonts w:ascii="Times New Roman" w:hAnsi="Times New Roman" w:cs="Times New Roman"/>
          <w:sz w:val="28"/>
          <w:szCs w:val="28"/>
        </w:rPr>
        <w:t>Казского</w:t>
      </w:r>
      <w:r w:rsidRPr="00257560">
        <w:rPr>
          <w:rFonts w:ascii="Times New Roman" w:hAnsi="Times New Roman" w:cs="Times New Roman"/>
          <w:sz w:val="28"/>
          <w:szCs w:val="28"/>
        </w:rPr>
        <w:t xml:space="preserve"> городского поселения, 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257560">
        <w:rPr>
          <w:rFonts w:ascii="Times New Roman" w:hAnsi="Times New Roman" w:cs="Times New Roman"/>
          <w:sz w:val="28"/>
          <w:szCs w:val="28"/>
        </w:rPr>
        <w:t>Раздел 7. Программные мероприятия</w:t>
      </w:r>
    </w:p>
    <w:p w:rsidR="00257560" w:rsidRPr="00257560" w:rsidRDefault="00257560" w:rsidP="00257560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4325"/>
        <w:gridCol w:w="1158"/>
        <w:gridCol w:w="1080"/>
        <w:gridCol w:w="1080"/>
        <w:gridCol w:w="1080"/>
      </w:tblGrid>
      <w:tr w:rsidR="00257560" w:rsidRPr="00257560" w:rsidTr="00754BCF">
        <w:trPr>
          <w:trHeight w:val="934"/>
        </w:trPr>
        <w:tc>
          <w:tcPr>
            <w:tcW w:w="637" w:type="dxa"/>
            <w:vMerge w:val="restart"/>
          </w:tcPr>
          <w:p w:rsidR="00257560" w:rsidRPr="00257560" w:rsidRDefault="00257560" w:rsidP="00257560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25" w:type="dxa"/>
            <w:vMerge w:val="restart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4398" w:type="dxa"/>
            <w:gridSpan w:val="4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</w:t>
            </w: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560" w:rsidRPr="00257560" w:rsidTr="00754BCF">
        <w:trPr>
          <w:trHeight w:val="443"/>
        </w:trPr>
        <w:tc>
          <w:tcPr>
            <w:tcW w:w="637" w:type="dxa"/>
            <w:vMerge/>
            <w:vAlign w:val="center"/>
          </w:tcPr>
          <w:p w:rsidR="00257560" w:rsidRPr="00257560" w:rsidRDefault="00257560" w:rsidP="002575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5" w:type="dxa"/>
            <w:vMerge/>
            <w:vAlign w:val="center"/>
          </w:tcPr>
          <w:p w:rsidR="00257560" w:rsidRPr="00257560" w:rsidRDefault="00257560" w:rsidP="002575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right="-28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2018 г.</w:t>
            </w:r>
          </w:p>
        </w:tc>
      </w:tr>
      <w:tr w:rsidR="00257560" w:rsidRPr="00257560" w:rsidTr="00754BCF">
        <w:trPr>
          <w:trHeight w:val="1341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ремонт водопроводных сетей, водозаборных и очистных сооружений, водозаборных скважин, канализационных сетей</w:t>
            </w:r>
          </w:p>
        </w:tc>
        <w:tc>
          <w:tcPr>
            <w:tcW w:w="1158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0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57560" w:rsidRPr="00257560" w:rsidTr="00754BCF">
        <w:trPr>
          <w:trHeight w:val="627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ремонт котельных, сетей теплоснабжения</w:t>
            </w:r>
          </w:p>
        </w:tc>
        <w:tc>
          <w:tcPr>
            <w:tcW w:w="1158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0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7560" w:rsidRPr="002575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57560" w:rsidRPr="00257560" w:rsidRDefault="006D62F8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7560" w:rsidRPr="00257560">
              <w:rPr>
                <w:rFonts w:ascii="Times New Roman" w:hAnsi="Times New Roman" w:cs="Times New Roman"/>
              </w:rPr>
              <w:t>0</w:t>
            </w:r>
          </w:p>
        </w:tc>
      </w:tr>
      <w:tr w:rsidR="00257560" w:rsidRPr="00257560" w:rsidTr="00754BCF">
        <w:trPr>
          <w:trHeight w:val="627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sz w:val="28"/>
                <w:szCs w:val="28"/>
              </w:rPr>
              <w:t>Разработка и ежегодная актуализация схем водоснабжения, водоотведения и теплоснабжения</w:t>
            </w:r>
          </w:p>
        </w:tc>
        <w:tc>
          <w:tcPr>
            <w:tcW w:w="1158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560">
              <w:rPr>
                <w:rFonts w:ascii="Times New Roman" w:hAnsi="Times New Roman" w:cs="Times New Roman"/>
              </w:rPr>
              <w:t>20</w:t>
            </w:r>
          </w:p>
        </w:tc>
      </w:tr>
      <w:tr w:rsidR="00257560" w:rsidRPr="00257560" w:rsidTr="00754BCF">
        <w:trPr>
          <w:trHeight w:val="306"/>
        </w:trPr>
        <w:tc>
          <w:tcPr>
            <w:tcW w:w="637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5" w:type="dxa"/>
          </w:tcPr>
          <w:p w:rsidR="00257560" w:rsidRPr="00257560" w:rsidRDefault="00257560" w:rsidP="0025756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5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58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80" w:type="dxa"/>
          </w:tcPr>
          <w:p w:rsidR="00257560" w:rsidRPr="00257560" w:rsidRDefault="00257560" w:rsidP="0025756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7560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257560" w:rsidRPr="00257560" w:rsidRDefault="00257560" w:rsidP="0025756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sectPr w:rsidR="00257560" w:rsidRPr="00257560" w:rsidSect="00BB4EAF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FE0"/>
    <w:multiLevelType w:val="hybridMultilevel"/>
    <w:tmpl w:val="430A41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843DD"/>
    <w:multiLevelType w:val="hybridMultilevel"/>
    <w:tmpl w:val="34BC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67994"/>
    <w:rsid w:val="000A1B6F"/>
    <w:rsid w:val="00156607"/>
    <w:rsid w:val="00175008"/>
    <w:rsid w:val="00204A38"/>
    <w:rsid w:val="002136D9"/>
    <w:rsid w:val="00234F60"/>
    <w:rsid w:val="002561AD"/>
    <w:rsid w:val="00256307"/>
    <w:rsid w:val="00257560"/>
    <w:rsid w:val="0028292A"/>
    <w:rsid w:val="002D38F9"/>
    <w:rsid w:val="002E3708"/>
    <w:rsid w:val="00312D22"/>
    <w:rsid w:val="00333FA2"/>
    <w:rsid w:val="00384968"/>
    <w:rsid w:val="00384F28"/>
    <w:rsid w:val="00391E52"/>
    <w:rsid w:val="00433085"/>
    <w:rsid w:val="0046254B"/>
    <w:rsid w:val="00555384"/>
    <w:rsid w:val="005927BD"/>
    <w:rsid w:val="00626F35"/>
    <w:rsid w:val="006575ED"/>
    <w:rsid w:val="00681D83"/>
    <w:rsid w:val="006A2915"/>
    <w:rsid w:val="006A38D4"/>
    <w:rsid w:val="006D62F8"/>
    <w:rsid w:val="00753724"/>
    <w:rsid w:val="007A3D48"/>
    <w:rsid w:val="007C06E4"/>
    <w:rsid w:val="008548B8"/>
    <w:rsid w:val="00861AF2"/>
    <w:rsid w:val="008C2161"/>
    <w:rsid w:val="00907E3D"/>
    <w:rsid w:val="00912E16"/>
    <w:rsid w:val="00942F19"/>
    <w:rsid w:val="00975EF7"/>
    <w:rsid w:val="009C6561"/>
    <w:rsid w:val="00A03961"/>
    <w:rsid w:val="00A200FD"/>
    <w:rsid w:val="00A6100B"/>
    <w:rsid w:val="00A934A2"/>
    <w:rsid w:val="00AD4BC2"/>
    <w:rsid w:val="00B07015"/>
    <w:rsid w:val="00B20EDC"/>
    <w:rsid w:val="00B95443"/>
    <w:rsid w:val="00BA7CD6"/>
    <w:rsid w:val="00BB4EAF"/>
    <w:rsid w:val="00C77099"/>
    <w:rsid w:val="00CA65EE"/>
    <w:rsid w:val="00CB15A8"/>
    <w:rsid w:val="00CF2518"/>
    <w:rsid w:val="00D52E37"/>
    <w:rsid w:val="00D70E9C"/>
    <w:rsid w:val="00D81941"/>
    <w:rsid w:val="00D967C2"/>
    <w:rsid w:val="00DB72F7"/>
    <w:rsid w:val="00DD16B6"/>
    <w:rsid w:val="00DF5815"/>
    <w:rsid w:val="00E030AC"/>
    <w:rsid w:val="00E47071"/>
    <w:rsid w:val="00E7330D"/>
    <w:rsid w:val="00EC0F95"/>
    <w:rsid w:val="00EC5347"/>
    <w:rsid w:val="00EF7BDB"/>
    <w:rsid w:val="00F31712"/>
    <w:rsid w:val="00F7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rsid w:val="007537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70E9C"/>
    <w:rPr>
      <w:sz w:val="22"/>
      <w:szCs w:val="22"/>
      <w:lang w:eastAsia="en-US"/>
    </w:rPr>
  </w:style>
  <w:style w:type="character" w:customStyle="1" w:styleId="ad">
    <w:name w:val="Основной текст_"/>
    <w:link w:val="12"/>
    <w:locked/>
    <w:rsid w:val="00D70E9C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D70E9C"/>
    <w:pPr>
      <w:widowControl/>
      <w:shd w:val="clear" w:color="auto" w:fill="FFFFFF"/>
      <w:autoSpaceDE/>
      <w:autoSpaceDN/>
      <w:adjustRightInd/>
      <w:spacing w:after="900" w:line="322" w:lineRule="exact"/>
      <w:ind w:firstLine="0"/>
      <w:jc w:val="center"/>
    </w:pPr>
    <w:rPr>
      <w:rFonts w:ascii="Calibri" w:eastAsia="Calibri" w:hAnsi="Calibri" w:cs="Times New Roman"/>
      <w:sz w:val="26"/>
      <w:szCs w:val="26"/>
    </w:rPr>
  </w:style>
  <w:style w:type="character" w:customStyle="1" w:styleId="2">
    <w:name w:val="Основной текст (2)_"/>
    <w:link w:val="20"/>
    <w:locked/>
    <w:rsid w:val="00D70E9C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E9C"/>
    <w:pPr>
      <w:widowControl/>
      <w:shd w:val="clear" w:color="auto" w:fill="FFFFFF"/>
      <w:autoSpaceDE/>
      <w:autoSpaceDN/>
      <w:adjustRightInd/>
      <w:spacing w:before="600" w:after="420" w:line="0" w:lineRule="atLeast"/>
      <w:ind w:firstLine="0"/>
      <w:jc w:val="center"/>
    </w:pPr>
    <w:rPr>
      <w:rFonts w:ascii="Calibri" w:eastAsia="Calibri" w:hAnsi="Calibri" w:cs="Times New Roman"/>
      <w:spacing w:val="10"/>
      <w:sz w:val="25"/>
      <w:szCs w:val="25"/>
    </w:rPr>
  </w:style>
  <w:style w:type="character" w:styleId="ae">
    <w:name w:val="Hyperlink"/>
    <w:uiPriority w:val="99"/>
    <w:semiHidden/>
    <w:unhideWhenUsed/>
    <w:rsid w:val="00D70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2015-12-17T10:16:00Z</cp:lastPrinted>
  <dcterms:created xsi:type="dcterms:W3CDTF">2017-10-11T05:08:00Z</dcterms:created>
  <dcterms:modified xsi:type="dcterms:W3CDTF">2017-10-18T08:36:00Z</dcterms:modified>
</cp:coreProperties>
</file>