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1B" w:rsidRDefault="008A0B1B" w:rsidP="00BA288C">
      <w:pPr>
        <w:jc w:val="center"/>
        <w:rPr>
          <w:b/>
        </w:rPr>
      </w:pPr>
    </w:p>
    <w:p w:rsidR="008A0B1B" w:rsidRDefault="008A0B1B" w:rsidP="00BA288C">
      <w:pPr>
        <w:jc w:val="center"/>
        <w:rPr>
          <w:b/>
        </w:rPr>
      </w:pPr>
    </w:p>
    <w:p w:rsidR="008A0B1B" w:rsidRDefault="008A0B1B" w:rsidP="00BA288C">
      <w:pPr>
        <w:jc w:val="center"/>
        <w:rPr>
          <w:b/>
        </w:rPr>
      </w:pPr>
    </w:p>
    <w:p w:rsidR="008A0B1B" w:rsidRDefault="008A0B1B" w:rsidP="00BA288C">
      <w:pPr>
        <w:jc w:val="center"/>
        <w:rPr>
          <w:b/>
        </w:rPr>
      </w:pPr>
    </w:p>
    <w:p w:rsidR="008A0B1B" w:rsidRDefault="008A0B1B" w:rsidP="00BA288C">
      <w:pPr>
        <w:jc w:val="center"/>
        <w:rPr>
          <w:b/>
        </w:rPr>
      </w:pPr>
    </w:p>
    <w:p w:rsidR="008A0B1B" w:rsidRDefault="008A0B1B" w:rsidP="00BA288C">
      <w:pPr>
        <w:jc w:val="center"/>
        <w:rPr>
          <w:b/>
        </w:rPr>
      </w:pP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РОССИЙСКАЯ ФЕДЕРАЦИЯ</w:t>
      </w: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КЕМЕРОВСКАЯ ОБЛАСТЬ</w:t>
      </w: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 xml:space="preserve">ТАШТАГОЛЬСКИЙ </w:t>
      </w:r>
      <w:r w:rsidR="007B35ED">
        <w:rPr>
          <w:b/>
        </w:rPr>
        <w:t xml:space="preserve">МУНИЦИПАЛЬНЫЙ </w:t>
      </w:r>
      <w:r w:rsidRPr="005A04F0">
        <w:rPr>
          <w:b/>
        </w:rPr>
        <w:t>РАЙОН</w:t>
      </w:r>
    </w:p>
    <w:p w:rsidR="00BA288C" w:rsidRDefault="00BA288C" w:rsidP="00BA288C">
      <w:pPr>
        <w:jc w:val="center"/>
        <w:rPr>
          <w:b/>
        </w:rPr>
      </w:pPr>
      <w:r w:rsidRPr="005A04F0">
        <w:rPr>
          <w:b/>
        </w:rPr>
        <w:t>СОВЕТ НАРОДНЫХ ДЕПУТАТОВ КАЗСКОГО ГОРОДСКОГО ПОСЕЛЕНИЯ</w:t>
      </w:r>
    </w:p>
    <w:p w:rsidR="00A735F3" w:rsidRPr="005A04F0" w:rsidRDefault="00CB1680" w:rsidP="00BA288C">
      <w:pPr>
        <w:jc w:val="center"/>
        <w:rPr>
          <w:b/>
        </w:rPr>
      </w:pPr>
      <w:r>
        <w:rPr>
          <w:b/>
        </w:rPr>
        <w:t>ТРЕТИЙ</w:t>
      </w:r>
      <w:r w:rsidR="00A735F3">
        <w:rPr>
          <w:b/>
        </w:rPr>
        <w:t xml:space="preserve"> СОЗЫВ</w:t>
      </w:r>
    </w:p>
    <w:p w:rsidR="00BA288C" w:rsidRPr="005A04F0" w:rsidRDefault="00BA288C" w:rsidP="00BA288C">
      <w:pPr>
        <w:jc w:val="center"/>
      </w:pP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РЕШЕНИЕ</w:t>
      </w:r>
    </w:p>
    <w:p w:rsidR="00BA288C" w:rsidRPr="005A04F0" w:rsidRDefault="00BA288C" w:rsidP="00BA288C">
      <w:pPr>
        <w:jc w:val="center"/>
      </w:pPr>
    </w:p>
    <w:p w:rsidR="00BA288C" w:rsidRPr="005A04F0" w:rsidRDefault="00BA288C" w:rsidP="00BA288C">
      <w:pPr>
        <w:rPr>
          <w:b/>
        </w:rPr>
      </w:pPr>
      <w:r w:rsidRPr="00242E23">
        <w:rPr>
          <w:b/>
        </w:rPr>
        <w:t xml:space="preserve">От </w:t>
      </w:r>
      <w:r w:rsidR="002255D5" w:rsidRPr="00242E23">
        <w:rPr>
          <w:b/>
        </w:rPr>
        <w:t xml:space="preserve"> </w:t>
      </w:r>
      <w:r w:rsidR="003850CA">
        <w:rPr>
          <w:b/>
        </w:rPr>
        <w:t>21</w:t>
      </w:r>
      <w:r w:rsidR="002255D5" w:rsidRPr="00242E23">
        <w:rPr>
          <w:b/>
        </w:rPr>
        <w:t xml:space="preserve">  </w:t>
      </w:r>
      <w:r w:rsidR="00242E23" w:rsidRPr="00242E23">
        <w:rPr>
          <w:b/>
        </w:rPr>
        <w:t>апреля</w:t>
      </w:r>
      <w:r w:rsidRPr="00242E23">
        <w:rPr>
          <w:b/>
        </w:rPr>
        <w:t xml:space="preserve"> 201</w:t>
      </w:r>
      <w:r w:rsidR="00E05F6B">
        <w:rPr>
          <w:b/>
        </w:rPr>
        <w:t>6</w:t>
      </w:r>
      <w:r w:rsidRPr="00242E23">
        <w:rPr>
          <w:b/>
        </w:rPr>
        <w:t xml:space="preserve"> года № </w:t>
      </w:r>
      <w:r w:rsidR="003850CA">
        <w:rPr>
          <w:b/>
        </w:rPr>
        <w:t>39</w:t>
      </w:r>
    </w:p>
    <w:p w:rsidR="00BA288C" w:rsidRPr="005A04F0" w:rsidRDefault="00BA288C" w:rsidP="00BA288C">
      <w:pPr>
        <w:rPr>
          <w:b/>
        </w:rPr>
      </w:pPr>
      <w:r w:rsidRPr="005A04F0">
        <w:rPr>
          <w:b/>
        </w:rPr>
        <w:t>принято Советом народных депутатов</w:t>
      </w:r>
    </w:p>
    <w:p w:rsidR="00BA288C" w:rsidRPr="005A04F0" w:rsidRDefault="00BA288C" w:rsidP="00BA288C">
      <w:pPr>
        <w:rPr>
          <w:b/>
        </w:rPr>
      </w:pPr>
      <w:r w:rsidRPr="005A04F0">
        <w:rPr>
          <w:b/>
        </w:rPr>
        <w:t>Казского городского поселения</w:t>
      </w:r>
      <w:r w:rsidR="00D848D4">
        <w:rPr>
          <w:b/>
        </w:rPr>
        <w:br/>
      </w:r>
    </w:p>
    <w:p w:rsidR="00BA288C" w:rsidRPr="005A04F0" w:rsidRDefault="00BA288C" w:rsidP="00BA288C">
      <w:pPr>
        <w:autoSpaceDE w:val="0"/>
        <w:autoSpaceDN w:val="0"/>
        <w:adjustRightInd w:val="0"/>
        <w:jc w:val="right"/>
        <w:rPr>
          <w:b/>
        </w:rPr>
      </w:pPr>
    </w:p>
    <w:p w:rsidR="00BA288C" w:rsidRPr="005A04F0" w:rsidRDefault="00353771" w:rsidP="00A735F3">
      <w:pPr>
        <w:jc w:val="center"/>
        <w:rPr>
          <w:b/>
          <w:bCs/>
        </w:rPr>
      </w:pPr>
      <w:r>
        <w:rPr>
          <w:b/>
          <w:bCs/>
        </w:rPr>
        <w:t>О</w:t>
      </w:r>
      <w:r w:rsidR="00CB1680">
        <w:rPr>
          <w:b/>
          <w:bCs/>
        </w:rPr>
        <w:t xml:space="preserve">б исполнении бюджета </w:t>
      </w:r>
      <w:r w:rsidR="001019CF">
        <w:rPr>
          <w:b/>
          <w:bCs/>
        </w:rPr>
        <w:t>Казского городского п</w:t>
      </w:r>
      <w:bookmarkStart w:id="0" w:name="_GoBack"/>
      <w:bookmarkEnd w:id="0"/>
      <w:r w:rsidR="001019CF">
        <w:rPr>
          <w:b/>
          <w:bCs/>
        </w:rPr>
        <w:t>оселения з</w:t>
      </w:r>
      <w:r w:rsidR="00BA288C" w:rsidRPr="005A04F0">
        <w:rPr>
          <w:b/>
          <w:bCs/>
        </w:rPr>
        <w:t xml:space="preserve">а </w:t>
      </w:r>
      <w:r w:rsidR="00BA288C" w:rsidRPr="00CA0DB6">
        <w:rPr>
          <w:b/>
          <w:bCs/>
        </w:rPr>
        <w:t>201</w:t>
      </w:r>
      <w:r w:rsidR="003850CA">
        <w:rPr>
          <w:b/>
          <w:bCs/>
        </w:rPr>
        <w:t>5</w:t>
      </w:r>
      <w:r w:rsidR="001C2A2F">
        <w:rPr>
          <w:b/>
          <w:bCs/>
        </w:rPr>
        <w:t xml:space="preserve"> год</w:t>
      </w:r>
    </w:p>
    <w:p w:rsidR="00BA288C" w:rsidRPr="005A04F0" w:rsidRDefault="00BA288C" w:rsidP="00BA288C">
      <w:pPr>
        <w:autoSpaceDE w:val="0"/>
        <w:autoSpaceDN w:val="0"/>
        <w:adjustRightInd w:val="0"/>
        <w:ind w:firstLine="720"/>
        <w:jc w:val="both"/>
      </w:pPr>
    </w:p>
    <w:p w:rsidR="00BA288C" w:rsidRPr="005A04F0" w:rsidRDefault="001C2A2F" w:rsidP="00BA288C">
      <w:pPr>
        <w:autoSpaceDE w:val="0"/>
        <w:autoSpaceDN w:val="0"/>
        <w:adjustRightInd w:val="0"/>
        <w:ind w:firstLine="720"/>
        <w:jc w:val="both"/>
      </w:pPr>
      <w:r>
        <w:t>В соотв</w:t>
      </w:r>
      <w:r w:rsidR="00331B5A">
        <w:t>етствии с Бюджетным Кодексом РФ</w:t>
      </w:r>
      <w:r>
        <w:t>,</w:t>
      </w:r>
      <w:r w:rsidR="00CB1680">
        <w:t xml:space="preserve"> Федеральным</w:t>
      </w:r>
      <w:r w:rsidR="00BA288C" w:rsidRPr="005A04F0">
        <w:t xml:space="preserve"> закон</w:t>
      </w:r>
      <w:r w:rsidR="00CB1680">
        <w:t>ом</w:t>
      </w:r>
      <w:r w:rsidR="00BA288C" w:rsidRPr="005A04F0">
        <w:t xml:space="preserve"> от 06.10.2003 N 131-ФЗ "Об общих принципах организации местного самоуправления в Российской Федерации", </w:t>
      </w:r>
      <w:r>
        <w:t xml:space="preserve">руководствуясь </w:t>
      </w:r>
      <w:r w:rsidR="00BA288C" w:rsidRPr="005A04F0">
        <w:t>Уставом Казского городского поселения,</w:t>
      </w:r>
      <w:r w:rsidR="00353771">
        <w:t xml:space="preserve"> </w:t>
      </w:r>
      <w:r w:rsidR="00BA288C" w:rsidRPr="005A04F0">
        <w:t xml:space="preserve"> Совет народных депутатов Казского городского поселения</w:t>
      </w:r>
    </w:p>
    <w:p w:rsidR="00BA288C" w:rsidRPr="005A04F0" w:rsidRDefault="003850CA" w:rsidP="00942F22">
      <w:pPr>
        <w:tabs>
          <w:tab w:val="left" w:pos="6000"/>
        </w:tabs>
        <w:autoSpaceDE w:val="0"/>
        <w:autoSpaceDN w:val="0"/>
        <w:adjustRightInd w:val="0"/>
        <w:ind w:firstLine="720"/>
        <w:jc w:val="both"/>
        <w:rPr>
          <w:b/>
        </w:rPr>
      </w:pPr>
      <w:r>
        <w:tab/>
      </w:r>
      <w:r w:rsidR="00942F22">
        <w:br/>
      </w:r>
      <w:r w:rsidR="00BA288C" w:rsidRPr="005A04F0">
        <w:rPr>
          <w:b/>
        </w:rPr>
        <w:t>РЕШИЛ:</w:t>
      </w:r>
    </w:p>
    <w:p w:rsidR="00BA288C" w:rsidRPr="005A04F0" w:rsidRDefault="00BA288C" w:rsidP="00BA288C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1C2A2F" w:rsidRPr="001C2A2F" w:rsidRDefault="001C2A2F" w:rsidP="001C2A2F">
      <w:pPr>
        <w:ind w:firstLine="708"/>
        <w:jc w:val="both"/>
      </w:pPr>
      <w:r w:rsidRPr="001C2A2F">
        <w:rPr>
          <w:b/>
        </w:rPr>
        <w:t>Статья 1.</w:t>
      </w:r>
      <w:r w:rsidRPr="001C2A2F">
        <w:t xml:space="preserve"> Утвердить основные характеристики  исполнения бюджета </w:t>
      </w:r>
      <w:r w:rsidR="00D848D4">
        <w:t>Казского</w:t>
      </w:r>
      <w:r w:rsidRPr="001C2A2F">
        <w:t xml:space="preserve"> </w:t>
      </w:r>
      <w:r w:rsidR="00D848D4">
        <w:t>городского поселения</w:t>
      </w:r>
      <w:r w:rsidRPr="001C2A2F">
        <w:t xml:space="preserve"> за  2015 год:</w:t>
      </w:r>
    </w:p>
    <w:p w:rsidR="001C2A2F" w:rsidRPr="001C2A2F" w:rsidRDefault="001C2A2F" w:rsidP="001C2A2F">
      <w:pPr>
        <w:tabs>
          <w:tab w:val="num" w:pos="0"/>
        </w:tabs>
        <w:jc w:val="both"/>
      </w:pPr>
      <w:r w:rsidRPr="001C2A2F">
        <w:tab/>
        <w:t xml:space="preserve"> объем доходов  бюджета </w:t>
      </w:r>
      <w:r w:rsidR="00D848D4">
        <w:t>Казского</w:t>
      </w:r>
      <w:r w:rsidR="00D848D4" w:rsidRPr="001C2A2F">
        <w:t xml:space="preserve"> </w:t>
      </w:r>
      <w:r w:rsidR="00D848D4">
        <w:t>городского поселения</w:t>
      </w:r>
      <w:r w:rsidRPr="001C2A2F">
        <w:t xml:space="preserve"> в сумме </w:t>
      </w:r>
      <w:r w:rsidR="00B57572">
        <w:t xml:space="preserve">43053,5 </w:t>
      </w:r>
      <w:r w:rsidRPr="001C2A2F">
        <w:t>тыс. рублей;</w:t>
      </w:r>
    </w:p>
    <w:p w:rsidR="001C2A2F" w:rsidRPr="001C2A2F" w:rsidRDefault="001C2A2F" w:rsidP="001C2A2F">
      <w:pPr>
        <w:tabs>
          <w:tab w:val="num" w:pos="0"/>
        </w:tabs>
        <w:ind w:firstLine="720"/>
        <w:jc w:val="both"/>
      </w:pPr>
      <w:r w:rsidRPr="001C2A2F">
        <w:t xml:space="preserve">объем расходов бюджета </w:t>
      </w:r>
      <w:r w:rsidR="00D848D4">
        <w:t>Казского</w:t>
      </w:r>
      <w:r w:rsidR="00D848D4" w:rsidRPr="001C2A2F">
        <w:t xml:space="preserve"> </w:t>
      </w:r>
      <w:r w:rsidR="00D848D4">
        <w:t>городского поселения</w:t>
      </w:r>
      <w:r w:rsidR="00D848D4" w:rsidRPr="001C2A2F">
        <w:t xml:space="preserve"> </w:t>
      </w:r>
      <w:r w:rsidRPr="001C2A2F">
        <w:t xml:space="preserve">сумме </w:t>
      </w:r>
      <w:r w:rsidR="00B57572">
        <w:t>43108,5</w:t>
      </w:r>
      <w:r w:rsidRPr="001C2A2F">
        <w:t xml:space="preserve"> тыс. рублей</w:t>
      </w:r>
      <w:proofErr w:type="gramStart"/>
      <w:r w:rsidRPr="001C2A2F">
        <w:t xml:space="preserve"> ;</w:t>
      </w:r>
      <w:proofErr w:type="gramEnd"/>
    </w:p>
    <w:p w:rsidR="001C2A2F" w:rsidRPr="001C2A2F" w:rsidRDefault="001C2A2F" w:rsidP="001C2A2F">
      <w:pPr>
        <w:tabs>
          <w:tab w:val="num" w:pos="0"/>
        </w:tabs>
        <w:ind w:firstLine="720"/>
        <w:jc w:val="both"/>
      </w:pPr>
      <w:r w:rsidRPr="001C2A2F">
        <w:t xml:space="preserve">дефицит бюджета </w:t>
      </w:r>
      <w:r w:rsidR="00D848D4">
        <w:t>Казского</w:t>
      </w:r>
      <w:r w:rsidR="00D848D4" w:rsidRPr="001C2A2F">
        <w:t xml:space="preserve"> </w:t>
      </w:r>
      <w:r w:rsidR="00D848D4">
        <w:t>городского поселения</w:t>
      </w:r>
      <w:r w:rsidR="00D848D4" w:rsidRPr="001C2A2F">
        <w:t xml:space="preserve"> </w:t>
      </w:r>
      <w:r w:rsidRPr="001C2A2F">
        <w:t xml:space="preserve">в сумме </w:t>
      </w:r>
      <w:r w:rsidR="00B57572">
        <w:t>55,0</w:t>
      </w:r>
      <w:r w:rsidRPr="001C2A2F">
        <w:t xml:space="preserve"> тыс. рублей.</w:t>
      </w:r>
    </w:p>
    <w:p w:rsidR="001C2A2F" w:rsidRPr="001C2A2F" w:rsidRDefault="001C2A2F" w:rsidP="00942F22">
      <w:pPr>
        <w:ind w:firstLine="708"/>
      </w:pPr>
      <w:r w:rsidRPr="001C2A2F">
        <w:rPr>
          <w:b/>
        </w:rPr>
        <w:t>Статья 2.</w:t>
      </w:r>
      <w:r w:rsidRPr="001C2A2F">
        <w:t xml:space="preserve"> Утвердить отчет об исполнении бюджета </w:t>
      </w:r>
      <w:r w:rsidR="00D848D4">
        <w:t>Казского</w:t>
      </w:r>
      <w:r w:rsidR="00D848D4" w:rsidRPr="001C2A2F">
        <w:t xml:space="preserve"> </w:t>
      </w:r>
      <w:r w:rsidR="00D848D4">
        <w:t>городского поселения</w:t>
      </w:r>
      <w:r w:rsidRPr="001C2A2F">
        <w:t xml:space="preserve"> по доходам по кодам классификации доходов бюджета за 2015 год, согласно Приложению № 1 настоящего решения.</w:t>
      </w:r>
      <w:r w:rsidR="00942F22">
        <w:br/>
      </w:r>
      <w:r w:rsidR="00942F22">
        <w:rPr>
          <w:b/>
        </w:rPr>
        <w:t xml:space="preserve">            </w:t>
      </w:r>
      <w:r w:rsidRPr="001C2A2F">
        <w:rPr>
          <w:b/>
        </w:rPr>
        <w:t>Статья 3.</w:t>
      </w:r>
      <w:r w:rsidRPr="001C2A2F">
        <w:t xml:space="preserve"> Утвердить отчет об исполнении бюджета </w:t>
      </w:r>
      <w:r w:rsidR="00D848D4">
        <w:t>Казского</w:t>
      </w:r>
      <w:r w:rsidR="00D848D4" w:rsidRPr="001C2A2F">
        <w:t xml:space="preserve"> </w:t>
      </w:r>
      <w:r w:rsidR="00D848D4">
        <w:t>городского поселения</w:t>
      </w:r>
      <w:r w:rsidRPr="001C2A2F">
        <w:t xml:space="preserve">  по кодам видов, подвидов доходов за 2015 год, согласно Приложению № 2 настоящего решения.</w:t>
      </w:r>
    </w:p>
    <w:p w:rsidR="001C2A2F" w:rsidRPr="001C2A2F" w:rsidRDefault="001C2A2F" w:rsidP="001C2A2F">
      <w:pPr>
        <w:ind w:firstLine="708"/>
        <w:jc w:val="both"/>
      </w:pPr>
      <w:r w:rsidRPr="001C2A2F">
        <w:rPr>
          <w:b/>
        </w:rPr>
        <w:t>Статья 4.</w:t>
      </w:r>
      <w:r w:rsidRPr="001C2A2F">
        <w:t xml:space="preserve"> Утвердить отчет об исполнении бюджета по расходам бюджета </w:t>
      </w:r>
      <w:r w:rsidR="00D848D4">
        <w:t>Казского</w:t>
      </w:r>
      <w:r w:rsidR="00D848D4" w:rsidRPr="001C2A2F">
        <w:t xml:space="preserve"> </w:t>
      </w:r>
      <w:r w:rsidR="00D848D4">
        <w:t>городского поселения</w:t>
      </w:r>
      <w:r w:rsidRPr="001C2A2F">
        <w:t xml:space="preserve"> по разделам, подразделам функциональной классификации расходов бюджетов Российской Федерации за 2015 год, согласно Приложению № 3 настоящего решения.</w:t>
      </w:r>
    </w:p>
    <w:p w:rsidR="001C2A2F" w:rsidRPr="001C2A2F" w:rsidRDefault="001C2A2F" w:rsidP="001C2A2F">
      <w:pPr>
        <w:ind w:firstLine="708"/>
        <w:jc w:val="both"/>
      </w:pPr>
      <w:r w:rsidRPr="001C2A2F">
        <w:rPr>
          <w:b/>
        </w:rPr>
        <w:t xml:space="preserve">Статья </w:t>
      </w:r>
      <w:r w:rsidR="00D848D4">
        <w:rPr>
          <w:b/>
        </w:rPr>
        <w:t>5</w:t>
      </w:r>
      <w:r w:rsidRPr="001C2A2F">
        <w:rPr>
          <w:b/>
        </w:rPr>
        <w:t xml:space="preserve">. </w:t>
      </w:r>
      <w:r w:rsidRPr="001C2A2F">
        <w:t>Утвердить отчет по источникам финансирования дефицита бюджета по кодам групп, подгрупп, статей, видов, классификации операций сектора государственного управления, за 2015 год</w:t>
      </w:r>
      <w:proofErr w:type="gramStart"/>
      <w:r w:rsidRPr="001C2A2F">
        <w:t xml:space="preserve"> ,</w:t>
      </w:r>
      <w:proofErr w:type="gramEnd"/>
      <w:r w:rsidRPr="001C2A2F">
        <w:t xml:space="preserve"> согласно Приложению № </w:t>
      </w:r>
      <w:r w:rsidR="00D848D4">
        <w:t>4</w:t>
      </w:r>
      <w:r w:rsidRPr="001C2A2F">
        <w:t xml:space="preserve"> настоящего решения.</w:t>
      </w:r>
    </w:p>
    <w:p w:rsidR="001C2A2F" w:rsidRPr="001C2A2F" w:rsidRDefault="001C2A2F" w:rsidP="001C2A2F">
      <w:pPr>
        <w:ind w:firstLine="708"/>
        <w:jc w:val="both"/>
      </w:pPr>
      <w:r w:rsidRPr="001C2A2F">
        <w:rPr>
          <w:b/>
        </w:rPr>
        <w:t xml:space="preserve">Статья </w:t>
      </w:r>
      <w:r w:rsidR="00942F22">
        <w:rPr>
          <w:b/>
        </w:rPr>
        <w:t>6</w:t>
      </w:r>
      <w:r w:rsidRPr="001C2A2F">
        <w:rPr>
          <w:b/>
        </w:rPr>
        <w:t xml:space="preserve">. </w:t>
      </w:r>
      <w:r w:rsidRPr="001C2A2F">
        <w:t xml:space="preserve">Настоящее решение вступает в силу с момента его подписания и подлежит опубликованию в газете «Красная </w:t>
      </w:r>
      <w:proofErr w:type="spellStart"/>
      <w:r w:rsidRPr="001C2A2F">
        <w:t>Шория</w:t>
      </w:r>
      <w:proofErr w:type="spellEnd"/>
      <w:r w:rsidRPr="001C2A2F">
        <w:t>».</w:t>
      </w:r>
    </w:p>
    <w:p w:rsidR="003C7FE4" w:rsidRPr="00353771" w:rsidRDefault="003C7FE4" w:rsidP="00353771">
      <w:pPr>
        <w:autoSpaceDE w:val="0"/>
        <w:autoSpaceDN w:val="0"/>
        <w:adjustRightInd w:val="0"/>
        <w:ind w:firstLine="720"/>
        <w:jc w:val="both"/>
      </w:pPr>
      <w:r w:rsidRPr="00D848D4">
        <w:br/>
      </w:r>
    </w:p>
    <w:p w:rsidR="003C7FE4" w:rsidRPr="003C7FE4" w:rsidRDefault="003C7FE4" w:rsidP="003C7FE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FE4">
        <w:rPr>
          <w:rFonts w:ascii="Times New Roman" w:hAnsi="Times New Roman" w:cs="Times New Roman"/>
          <w:sz w:val="24"/>
          <w:szCs w:val="24"/>
        </w:rPr>
        <w:t xml:space="preserve">Глава Казского </w:t>
      </w:r>
    </w:p>
    <w:p w:rsidR="003C7FE4" w:rsidRPr="003C7FE4" w:rsidRDefault="003C7FE4" w:rsidP="003C7FE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FE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C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3C7FE4">
        <w:rPr>
          <w:rFonts w:ascii="Times New Roman" w:hAnsi="Times New Roman" w:cs="Times New Roman"/>
          <w:sz w:val="24"/>
          <w:szCs w:val="24"/>
        </w:rPr>
        <w:t>О.Г.Семенцов</w:t>
      </w:r>
      <w:proofErr w:type="spellEnd"/>
    </w:p>
    <w:p w:rsidR="00BA288C" w:rsidRPr="005A04F0" w:rsidRDefault="003C7FE4" w:rsidP="003C7FE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FE4">
        <w:rPr>
          <w:rFonts w:ascii="Times New Roman" w:hAnsi="Times New Roman" w:cs="Times New Roman"/>
          <w:sz w:val="24"/>
          <w:szCs w:val="24"/>
        </w:rPr>
        <w:t> </w:t>
      </w:r>
    </w:p>
    <w:p w:rsidR="00BA288C" w:rsidRPr="005A04F0" w:rsidRDefault="00BA288C" w:rsidP="00BA2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4F0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 </w:t>
      </w:r>
    </w:p>
    <w:p w:rsidR="00BA288C" w:rsidRPr="005A04F0" w:rsidRDefault="00BA288C" w:rsidP="00BA2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4F0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="005A04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0212D">
        <w:rPr>
          <w:rFonts w:ascii="Times New Roman" w:hAnsi="Times New Roman" w:cs="Times New Roman"/>
          <w:sz w:val="24"/>
          <w:szCs w:val="24"/>
        </w:rPr>
        <w:t>Н.И.Пожникова</w:t>
      </w:r>
      <w:proofErr w:type="spellEnd"/>
    </w:p>
    <w:p w:rsidR="008A0B1B" w:rsidRDefault="003C7FE4" w:rsidP="00BA288C">
      <w:pPr>
        <w:tabs>
          <w:tab w:val="left" w:pos="6946"/>
        </w:tabs>
      </w:pPr>
      <w:r>
        <w:br/>
      </w: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5A04F0" w:rsidRDefault="003C7FE4" w:rsidP="00BA288C">
      <w:pPr>
        <w:tabs>
          <w:tab w:val="left" w:pos="6946"/>
        </w:tabs>
      </w:pPr>
      <w:r>
        <w:br/>
      </w:r>
    </w:p>
    <w:p w:rsidR="006E3C1F" w:rsidRPr="00775D56" w:rsidRDefault="006E3C1F" w:rsidP="007E4A28">
      <w:pPr>
        <w:ind w:left="4956" w:firstLine="708"/>
        <w:jc w:val="right"/>
        <w:rPr>
          <w:sz w:val="28"/>
          <w:szCs w:val="28"/>
        </w:rPr>
      </w:pPr>
      <w:r w:rsidRPr="00775D56">
        <w:rPr>
          <w:bCs/>
          <w:sz w:val="28"/>
          <w:szCs w:val="28"/>
        </w:rPr>
        <w:t>Приложение № 1</w:t>
      </w:r>
    </w:p>
    <w:p w:rsidR="006E3C1F" w:rsidRPr="00775D56" w:rsidRDefault="006E3C1F" w:rsidP="007E4A28">
      <w:pPr>
        <w:jc w:val="right"/>
        <w:rPr>
          <w:sz w:val="28"/>
          <w:szCs w:val="28"/>
        </w:rPr>
      </w:pPr>
      <w:r w:rsidRPr="00775D56">
        <w:rPr>
          <w:bCs/>
          <w:sz w:val="28"/>
          <w:szCs w:val="28"/>
        </w:rPr>
        <w:t>к решению Совета народных депутатов</w:t>
      </w:r>
    </w:p>
    <w:p w:rsidR="006E3C1F" w:rsidRPr="00775D56" w:rsidRDefault="006E3C1F" w:rsidP="007E4A28">
      <w:pPr>
        <w:ind w:left="4956" w:firstLine="708"/>
        <w:jc w:val="right"/>
        <w:rPr>
          <w:sz w:val="28"/>
          <w:szCs w:val="28"/>
        </w:rPr>
      </w:pPr>
      <w:r w:rsidRPr="00775D56">
        <w:rPr>
          <w:sz w:val="28"/>
          <w:szCs w:val="28"/>
        </w:rPr>
        <w:t>Казского городского поселения</w:t>
      </w:r>
    </w:p>
    <w:p w:rsidR="00242E23" w:rsidRPr="00242E23" w:rsidRDefault="00242E23" w:rsidP="007E4A2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42E23">
        <w:rPr>
          <w:sz w:val="28"/>
          <w:szCs w:val="28"/>
        </w:rPr>
        <w:t xml:space="preserve">т  </w:t>
      </w:r>
      <w:r w:rsidR="007E4A28">
        <w:rPr>
          <w:sz w:val="28"/>
          <w:szCs w:val="28"/>
        </w:rPr>
        <w:t>2</w:t>
      </w:r>
      <w:r w:rsidRPr="00242E23">
        <w:rPr>
          <w:sz w:val="28"/>
          <w:szCs w:val="28"/>
        </w:rPr>
        <w:t>1  апреля</w:t>
      </w:r>
      <w:r w:rsidR="004D41DA">
        <w:rPr>
          <w:sz w:val="28"/>
          <w:szCs w:val="28"/>
        </w:rPr>
        <w:t xml:space="preserve"> </w:t>
      </w:r>
      <w:r w:rsidRPr="00242E23">
        <w:rPr>
          <w:sz w:val="28"/>
          <w:szCs w:val="28"/>
        </w:rPr>
        <w:t xml:space="preserve"> 201</w:t>
      </w:r>
      <w:r w:rsidR="00E05F6B">
        <w:rPr>
          <w:sz w:val="28"/>
          <w:szCs w:val="28"/>
        </w:rPr>
        <w:t>6</w:t>
      </w:r>
      <w:r w:rsidRPr="00242E23">
        <w:rPr>
          <w:sz w:val="28"/>
          <w:szCs w:val="28"/>
        </w:rPr>
        <w:t xml:space="preserve"> года</w:t>
      </w:r>
      <w:r w:rsidR="004D41DA">
        <w:rPr>
          <w:sz w:val="28"/>
          <w:szCs w:val="28"/>
        </w:rPr>
        <w:t xml:space="preserve"> </w:t>
      </w:r>
      <w:r w:rsidRPr="00242E23">
        <w:rPr>
          <w:sz w:val="28"/>
          <w:szCs w:val="28"/>
        </w:rPr>
        <w:t xml:space="preserve"> № 3</w:t>
      </w:r>
      <w:r w:rsidR="007E4A28">
        <w:rPr>
          <w:sz w:val="28"/>
          <w:szCs w:val="28"/>
        </w:rPr>
        <w:t>9</w:t>
      </w:r>
    </w:p>
    <w:p w:rsidR="006E3C1F" w:rsidRPr="00242E23" w:rsidRDefault="006E3C1F" w:rsidP="00455212">
      <w:pPr>
        <w:ind w:left="4956" w:firstLine="708"/>
        <w:jc w:val="center"/>
        <w:rPr>
          <w:sz w:val="28"/>
          <w:szCs w:val="28"/>
        </w:rPr>
      </w:pPr>
    </w:p>
    <w:p w:rsidR="006E3C1F" w:rsidRPr="00775D56" w:rsidRDefault="006E3C1F" w:rsidP="006E3C1F">
      <w:pPr>
        <w:jc w:val="center"/>
        <w:rPr>
          <w:b/>
          <w:sz w:val="28"/>
          <w:szCs w:val="28"/>
        </w:rPr>
      </w:pPr>
    </w:p>
    <w:tbl>
      <w:tblPr>
        <w:tblW w:w="1001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42"/>
        <w:gridCol w:w="228"/>
        <w:gridCol w:w="614"/>
        <w:gridCol w:w="1484"/>
        <w:gridCol w:w="600"/>
        <w:gridCol w:w="749"/>
        <w:gridCol w:w="636"/>
        <w:gridCol w:w="415"/>
        <w:gridCol w:w="2850"/>
        <w:gridCol w:w="1900"/>
      </w:tblGrid>
      <w:tr w:rsidR="004D41DA" w:rsidRPr="004D41DA" w:rsidTr="004D41DA">
        <w:trPr>
          <w:trHeight w:val="315"/>
        </w:trPr>
        <w:tc>
          <w:tcPr>
            <w:tcW w:w="10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ДОХОДЫ КАЗСКОГО ГОРОДСКОГО ПОСЕЛЕНИЯ</w:t>
            </w:r>
          </w:p>
        </w:tc>
      </w:tr>
      <w:tr w:rsidR="004D41DA" w:rsidRPr="004D41DA" w:rsidTr="004D41DA">
        <w:trPr>
          <w:trHeight w:val="315"/>
        </w:trPr>
        <w:tc>
          <w:tcPr>
            <w:tcW w:w="10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  <w:sz w:val="22"/>
                <w:szCs w:val="22"/>
              </w:rPr>
              <w:t xml:space="preserve">ПО КОДАМ КЛАССИФИКАЦИИ ДОХОДОВ БЮДЖЕТОВ ЗА 2015 ГОД </w:t>
            </w:r>
          </w:p>
        </w:tc>
      </w:tr>
      <w:tr w:rsidR="004D41DA" w:rsidRPr="004D41DA" w:rsidTr="004D41DA">
        <w:trPr>
          <w:trHeight w:val="31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5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</w:rPr>
            </w:pPr>
            <w:r w:rsidRPr="004D41DA">
              <w:rPr>
                <w:rFonts w:eastAsia="Calibri"/>
              </w:rPr>
              <w:t>(</w:t>
            </w:r>
            <w:proofErr w:type="spellStart"/>
            <w:r w:rsidRPr="004D41DA">
              <w:rPr>
                <w:rFonts w:eastAsia="Calibri"/>
              </w:rPr>
              <w:t>тыс</w:t>
            </w:r>
            <w:proofErr w:type="gramStart"/>
            <w:r w:rsidRPr="004D41DA">
              <w:rPr>
                <w:rFonts w:eastAsia="Calibri"/>
              </w:rPr>
              <w:t>.р</w:t>
            </w:r>
            <w:proofErr w:type="gramEnd"/>
            <w:r w:rsidRPr="004D41DA">
              <w:rPr>
                <w:rFonts w:eastAsia="Calibri"/>
              </w:rPr>
              <w:t>уб</w:t>
            </w:r>
            <w:proofErr w:type="spellEnd"/>
            <w:r w:rsidRPr="004D41DA">
              <w:rPr>
                <w:rFonts w:eastAsia="Calibri"/>
              </w:rPr>
              <w:t>.)</w:t>
            </w:r>
          </w:p>
        </w:tc>
      </w:tr>
      <w:tr w:rsidR="004D41DA" w:rsidRPr="004D41DA" w:rsidTr="004D41DA">
        <w:trPr>
          <w:trHeight w:val="1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№ строки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Код классификации доходов бюджета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Наименование главного </w:t>
            </w:r>
            <w:proofErr w:type="gramStart"/>
            <w:r w:rsidRPr="004D41DA">
              <w:rPr>
                <w:rFonts w:eastAsia="Calibri"/>
              </w:rPr>
              <w:t>администратора доходов бюджета/ кода классификации доходов бюджета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Исполнено </w:t>
            </w:r>
          </w:p>
        </w:tc>
      </w:tr>
      <w:tr w:rsidR="004D41DA" w:rsidRPr="004D41DA" w:rsidTr="004D41DA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5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                  6   </w:t>
            </w:r>
          </w:p>
        </w:tc>
      </w:tr>
      <w:tr w:rsidR="004D41DA" w:rsidRPr="004D41DA" w:rsidTr="004D41DA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b/>
              </w:rPr>
            </w:pPr>
            <w:r w:rsidRPr="004D41DA">
              <w:rPr>
                <w:rFonts w:eastAsia="Calibri"/>
                <w:b/>
              </w:rPr>
              <w:t>100</w:t>
            </w:r>
          </w:p>
        </w:tc>
        <w:tc>
          <w:tcPr>
            <w:tcW w:w="67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  <w:b/>
                <w:bCs/>
              </w:rPr>
              <w:t>Управление федерального казначейства по Кемеровской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</w:rPr>
            </w:pPr>
            <w:r w:rsidRPr="004D41DA">
              <w:rPr>
                <w:rFonts w:eastAsia="Calibri"/>
                <w:b/>
              </w:rPr>
              <w:t>1391,4</w:t>
            </w:r>
          </w:p>
        </w:tc>
      </w:tr>
      <w:tr w:rsidR="004D41DA" w:rsidRPr="004D41DA" w:rsidTr="004D41DA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1 03 02230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485,0</w:t>
            </w:r>
          </w:p>
        </w:tc>
      </w:tr>
      <w:tr w:rsidR="004D41DA" w:rsidRPr="004D41DA" w:rsidTr="004D41DA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1 03 02240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Доходы от уплаты акцизов на моторные масла для дизельных и 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13,1</w:t>
            </w:r>
          </w:p>
        </w:tc>
      </w:tr>
      <w:tr w:rsidR="004D41DA" w:rsidRPr="004D41DA" w:rsidTr="004D41DA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1 03 02250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Доходы от уплаты акцизов на автомобильный бензин, производимый на территории РФ</w:t>
            </w:r>
            <w:proofErr w:type="gramStart"/>
            <w:r w:rsidRPr="004D41DA">
              <w:rPr>
                <w:rFonts w:eastAsia="Calibri"/>
              </w:rPr>
              <w:t xml:space="preserve"> ,</w:t>
            </w:r>
            <w:proofErr w:type="gramEnd"/>
            <w:r w:rsidRPr="004D41DA">
              <w:rPr>
                <w:rFonts w:eastAsia="Calibri"/>
              </w:rPr>
              <w:t xml:space="preserve"> зачисляемые в консолидированные бюджеты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955,6</w:t>
            </w:r>
          </w:p>
        </w:tc>
      </w:tr>
      <w:tr w:rsidR="004D41DA" w:rsidRPr="004D41DA" w:rsidTr="004D41DA">
        <w:trPr>
          <w:trHeight w:val="167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1 03 02260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Доходы от уплаты акцизов на прямогонный бензин, производимый на территории  РФ</w:t>
            </w:r>
            <w:proofErr w:type="gramStart"/>
            <w:r w:rsidRPr="004D41DA">
              <w:rPr>
                <w:rFonts w:eastAsia="Calibri"/>
              </w:rPr>
              <w:t xml:space="preserve"> ,</w:t>
            </w:r>
            <w:proofErr w:type="gramEnd"/>
            <w:r w:rsidRPr="004D41DA">
              <w:rPr>
                <w:rFonts w:eastAsia="Calibri"/>
              </w:rPr>
              <w:t xml:space="preserve"> зачисляемые в консолидированные бюджеты субъектов Российской Федерации</w:t>
            </w:r>
          </w:p>
          <w:p w:rsidR="004D41DA" w:rsidRPr="004D41DA" w:rsidRDefault="004D41DA" w:rsidP="004D41DA">
            <w:pPr>
              <w:rPr>
                <w:rFonts w:eastAsia="Calibri"/>
              </w:rPr>
            </w:pPr>
          </w:p>
          <w:p w:rsidR="004D41DA" w:rsidRPr="004D41DA" w:rsidRDefault="004D41DA" w:rsidP="004D41DA">
            <w:pPr>
              <w:rPr>
                <w:rFonts w:eastAsia="Calibri"/>
              </w:rPr>
            </w:pPr>
          </w:p>
          <w:p w:rsidR="004D41DA" w:rsidRPr="004D41DA" w:rsidRDefault="004D41DA" w:rsidP="004D41DA">
            <w:pPr>
              <w:rPr>
                <w:rFonts w:eastAsia="Calibri"/>
              </w:rPr>
            </w:pPr>
          </w:p>
          <w:p w:rsidR="004D41DA" w:rsidRDefault="004D41DA" w:rsidP="004D41DA">
            <w:pPr>
              <w:rPr>
                <w:rFonts w:eastAsia="Calibri"/>
              </w:rPr>
            </w:pPr>
          </w:p>
          <w:p w:rsidR="008A0B1B" w:rsidRPr="004D41DA" w:rsidRDefault="008A0B1B" w:rsidP="004D41DA">
            <w:pPr>
              <w:rPr>
                <w:rFonts w:eastAsia="Calibr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lastRenderedPageBreak/>
              <w:t>-62,3</w:t>
            </w:r>
          </w:p>
        </w:tc>
      </w:tr>
      <w:tr w:rsidR="004D41DA" w:rsidRPr="004D41DA" w:rsidTr="004D41DA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8A0B1B" w:rsidP="004D41DA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br/>
            </w:r>
            <w:r w:rsidR="004D41DA" w:rsidRPr="004D41DA">
              <w:rPr>
                <w:rFonts w:eastAsia="Calibri"/>
              </w:rPr>
              <w:t xml:space="preserve"> 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182</w:t>
            </w: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center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Межрайонная инспекция Федеральной налоговой службы №13 по Кемеровской области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 xml:space="preserve">     28727,8   </w:t>
            </w:r>
          </w:p>
        </w:tc>
      </w:tr>
      <w:tr w:rsidR="004D41DA" w:rsidRPr="004D41DA" w:rsidTr="004D41DA">
        <w:trPr>
          <w:trHeight w:val="32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1 01 02010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right"/>
              <w:rPr>
                <w:rFonts w:eastAsia="Calibri"/>
              </w:rPr>
            </w:pPr>
            <w:r w:rsidRPr="004D41DA">
              <w:rPr>
                <w:rFonts w:eastAsia="Calibri"/>
              </w:rPr>
              <w:t>7460,0</w:t>
            </w:r>
          </w:p>
        </w:tc>
      </w:tr>
      <w:tr w:rsidR="004D41DA" w:rsidRPr="004D41DA" w:rsidTr="004D41DA">
        <w:trPr>
          <w:trHeight w:val="17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1 01 02030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right"/>
              <w:rPr>
                <w:rFonts w:eastAsia="Calibri"/>
              </w:rPr>
            </w:pPr>
            <w:r w:rsidRPr="004D41DA">
              <w:rPr>
                <w:rFonts w:eastAsia="Calibri"/>
              </w:rPr>
              <w:t>1,6</w:t>
            </w:r>
          </w:p>
        </w:tc>
      </w:tr>
      <w:tr w:rsidR="004D41DA" w:rsidRPr="004D41DA" w:rsidTr="004D41DA">
        <w:trPr>
          <w:trHeight w:val="3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1 06 01030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Налог на имущество с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right"/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           180,9   </w:t>
            </w:r>
          </w:p>
        </w:tc>
      </w:tr>
      <w:tr w:rsidR="004D41DA" w:rsidRPr="004D41DA" w:rsidTr="004D41DA">
        <w:trPr>
          <w:trHeight w:val="5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1 06 06033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right"/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        20986,3   </w:t>
            </w:r>
          </w:p>
        </w:tc>
      </w:tr>
      <w:tr w:rsidR="004D41DA" w:rsidRPr="004D41DA" w:rsidTr="004D41DA">
        <w:trPr>
          <w:trHeight w:val="5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11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1 06 06043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right"/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        99,0   </w:t>
            </w:r>
          </w:p>
        </w:tc>
      </w:tr>
      <w:tr w:rsidR="004D41DA" w:rsidRPr="004D41DA" w:rsidTr="004D41DA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12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901</w:t>
            </w: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center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Администрация Казского городского поселения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 xml:space="preserve">     12218,6   </w:t>
            </w:r>
          </w:p>
        </w:tc>
      </w:tr>
      <w:tr w:rsidR="004D41DA" w:rsidRPr="004D41DA" w:rsidTr="004D41DA">
        <w:trPr>
          <w:trHeight w:val="10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901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1 08 04020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right"/>
              <w:rPr>
                <w:rFonts w:eastAsia="Calibri"/>
                <w:bCs/>
              </w:rPr>
            </w:pPr>
            <w:r w:rsidRPr="004D41DA">
              <w:rPr>
                <w:rFonts w:eastAsia="Calibri"/>
                <w:bCs/>
              </w:rPr>
              <w:t xml:space="preserve">                20,7   </w:t>
            </w:r>
          </w:p>
        </w:tc>
      </w:tr>
      <w:tr w:rsidR="004D41DA" w:rsidRPr="004D41DA" w:rsidTr="004D41DA">
        <w:trPr>
          <w:trHeight w:val="14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14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901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1 16 51040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140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Прочие поступления от денежных взысканий (штрафов)</w:t>
            </w:r>
            <w:proofErr w:type="gramStart"/>
            <w:r w:rsidRPr="004D41DA">
              <w:rPr>
                <w:rFonts w:eastAsia="Calibri"/>
              </w:rPr>
              <w:t xml:space="preserve"> ,</w:t>
            </w:r>
            <w:proofErr w:type="gramEnd"/>
            <w:r w:rsidRPr="004D41DA">
              <w:rPr>
                <w:rFonts w:eastAsia="Calibri"/>
              </w:rPr>
              <w:t xml:space="preserve"> установленных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right"/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1,7   </w:t>
            </w:r>
          </w:p>
        </w:tc>
      </w:tr>
      <w:tr w:rsidR="004D41DA" w:rsidRPr="004D41DA" w:rsidTr="004D41DA">
        <w:trPr>
          <w:trHeight w:val="9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8A0B1B" w:rsidP="004D41DA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lastRenderedPageBreak/>
              <w:br/>
            </w:r>
            <w:r w:rsidR="004D41DA" w:rsidRPr="004D41DA">
              <w:rPr>
                <w:rFonts w:eastAsia="Calibri"/>
              </w:rPr>
              <w:t>15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901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2 02 01001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151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right"/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        425,7   </w:t>
            </w:r>
          </w:p>
        </w:tc>
      </w:tr>
      <w:tr w:rsidR="004D41DA" w:rsidRPr="004D41DA" w:rsidTr="004D41DA">
        <w:trPr>
          <w:trHeight w:val="14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16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901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2 02 03015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151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right"/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        252,9   </w:t>
            </w:r>
          </w:p>
        </w:tc>
      </w:tr>
      <w:tr w:rsidR="004D41DA" w:rsidRPr="004D41DA" w:rsidTr="004D41DA">
        <w:trPr>
          <w:trHeight w:val="14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17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901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2 02 04999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151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right"/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11517,7   </w:t>
            </w:r>
          </w:p>
        </w:tc>
      </w:tr>
      <w:tr w:rsidR="004D41DA" w:rsidRPr="004D41DA" w:rsidTr="004D41DA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18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905</w:t>
            </w: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Комитет по управлению муниципальным имуществом Таштагольского района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 xml:space="preserve">       715,7   </w:t>
            </w:r>
          </w:p>
        </w:tc>
      </w:tr>
      <w:tr w:rsidR="004D41DA" w:rsidRPr="004D41DA" w:rsidTr="004D41DA">
        <w:trPr>
          <w:trHeight w:val="274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  <w:highlight w:val="yellow"/>
              </w:rPr>
            </w:pPr>
            <w:r w:rsidRPr="004D41DA">
              <w:rPr>
                <w:rFonts w:eastAsia="Calibri"/>
              </w:rPr>
              <w:t>19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905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1 11 05013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120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right"/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      632,0   </w:t>
            </w:r>
          </w:p>
        </w:tc>
      </w:tr>
      <w:tr w:rsidR="004D41DA" w:rsidRPr="004D41DA" w:rsidTr="004D41DA">
        <w:trPr>
          <w:trHeight w:val="154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  <w:highlight w:val="yellow"/>
              </w:rPr>
            </w:pPr>
            <w:r w:rsidRPr="004D41DA">
              <w:rPr>
                <w:rFonts w:eastAsia="Calibri"/>
              </w:rPr>
              <w:t>20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905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1 14 06013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430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right"/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        83,7   </w:t>
            </w:r>
          </w:p>
        </w:tc>
      </w:tr>
      <w:tr w:rsidR="004D41DA" w:rsidRPr="004D41DA" w:rsidTr="004D41DA">
        <w:trPr>
          <w:trHeight w:val="315"/>
        </w:trPr>
        <w:tc>
          <w:tcPr>
            <w:tcW w:w="5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ИТОГО: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 xml:space="preserve">43053,5   </w:t>
            </w:r>
          </w:p>
        </w:tc>
      </w:tr>
      <w:tr w:rsidR="004D41DA" w:rsidRPr="004D41DA" w:rsidTr="004D41DA">
        <w:trPr>
          <w:trHeight w:val="315"/>
        </w:trPr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41DA" w:rsidRDefault="008A0B1B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br/>
            </w:r>
          </w:p>
          <w:p w:rsidR="008A0B1B" w:rsidRDefault="008A0B1B" w:rsidP="004D41DA">
            <w:pPr>
              <w:jc w:val="both"/>
              <w:rPr>
                <w:rFonts w:eastAsia="Calibri"/>
              </w:rPr>
            </w:pPr>
          </w:p>
          <w:p w:rsidR="008A0B1B" w:rsidRDefault="008A0B1B" w:rsidP="004D41DA">
            <w:pPr>
              <w:jc w:val="both"/>
              <w:rPr>
                <w:rFonts w:eastAsia="Calibri"/>
              </w:rPr>
            </w:pPr>
          </w:p>
          <w:p w:rsidR="008A0B1B" w:rsidRDefault="008A0B1B" w:rsidP="004D41DA">
            <w:pPr>
              <w:jc w:val="both"/>
              <w:rPr>
                <w:rFonts w:eastAsia="Calibri"/>
              </w:rPr>
            </w:pPr>
          </w:p>
          <w:p w:rsidR="008A0B1B" w:rsidRDefault="008A0B1B" w:rsidP="004D41DA">
            <w:pPr>
              <w:jc w:val="both"/>
              <w:rPr>
                <w:rFonts w:eastAsia="Calibri"/>
              </w:rPr>
            </w:pPr>
          </w:p>
          <w:p w:rsidR="008A0B1B" w:rsidRDefault="008A0B1B" w:rsidP="004D41DA">
            <w:pPr>
              <w:jc w:val="both"/>
              <w:rPr>
                <w:rFonts w:eastAsia="Calibri"/>
              </w:rPr>
            </w:pPr>
          </w:p>
          <w:p w:rsidR="008A0B1B" w:rsidRDefault="008A0B1B" w:rsidP="004D41DA">
            <w:pPr>
              <w:jc w:val="both"/>
              <w:rPr>
                <w:rFonts w:eastAsia="Calibri"/>
              </w:rPr>
            </w:pPr>
          </w:p>
          <w:p w:rsidR="008A0B1B" w:rsidRDefault="008A0B1B" w:rsidP="004D41DA">
            <w:pPr>
              <w:jc w:val="both"/>
              <w:rPr>
                <w:rFonts w:eastAsia="Calibri"/>
              </w:rPr>
            </w:pPr>
          </w:p>
          <w:p w:rsidR="008A0B1B" w:rsidRDefault="008A0B1B" w:rsidP="004D41DA">
            <w:pPr>
              <w:jc w:val="both"/>
              <w:rPr>
                <w:rFonts w:eastAsia="Calibri"/>
              </w:rPr>
            </w:pPr>
          </w:p>
          <w:p w:rsidR="008A0B1B" w:rsidRDefault="008A0B1B" w:rsidP="004D41DA">
            <w:pPr>
              <w:jc w:val="both"/>
              <w:rPr>
                <w:rFonts w:eastAsia="Calibri"/>
              </w:rPr>
            </w:pPr>
          </w:p>
          <w:p w:rsidR="008A0B1B" w:rsidRDefault="008A0B1B" w:rsidP="004D41DA">
            <w:pPr>
              <w:jc w:val="both"/>
              <w:rPr>
                <w:rFonts w:eastAsia="Calibri"/>
              </w:rPr>
            </w:pPr>
          </w:p>
          <w:p w:rsidR="008A0B1B" w:rsidRDefault="008A0B1B" w:rsidP="004D41DA">
            <w:pPr>
              <w:jc w:val="both"/>
              <w:rPr>
                <w:rFonts w:eastAsia="Calibri"/>
              </w:rPr>
            </w:pPr>
          </w:p>
          <w:p w:rsidR="008A0B1B" w:rsidRDefault="008A0B1B" w:rsidP="004D41DA">
            <w:pPr>
              <w:jc w:val="both"/>
              <w:rPr>
                <w:rFonts w:eastAsia="Calibri"/>
              </w:rPr>
            </w:pPr>
          </w:p>
          <w:p w:rsidR="008A0B1B" w:rsidRDefault="008A0B1B" w:rsidP="004D41DA">
            <w:pPr>
              <w:jc w:val="both"/>
              <w:rPr>
                <w:rFonts w:eastAsia="Calibri"/>
              </w:rPr>
            </w:pPr>
          </w:p>
          <w:p w:rsidR="008A0B1B" w:rsidRDefault="008A0B1B" w:rsidP="004D41DA">
            <w:pPr>
              <w:jc w:val="both"/>
              <w:rPr>
                <w:rFonts w:eastAsia="Calibri"/>
              </w:rPr>
            </w:pPr>
          </w:p>
          <w:p w:rsidR="008A0B1B" w:rsidRDefault="008A0B1B" w:rsidP="004D41DA">
            <w:pPr>
              <w:jc w:val="both"/>
              <w:rPr>
                <w:rFonts w:eastAsia="Calibri"/>
              </w:rPr>
            </w:pPr>
          </w:p>
          <w:p w:rsidR="008A0B1B" w:rsidRDefault="008A0B1B" w:rsidP="004D41DA">
            <w:pPr>
              <w:jc w:val="both"/>
              <w:rPr>
                <w:rFonts w:eastAsia="Calibri"/>
              </w:rPr>
            </w:pPr>
          </w:p>
          <w:p w:rsidR="008A0B1B" w:rsidRDefault="008A0B1B" w:rsidP="004D41DA">
            <w:pPr>
              <w:jc w:val="both"/>
              <w:rPr>
                <w:rFonts w:eastAsia="Calibri"/>
              </w:rPr>
            </w:pPr>
          </w:p>
          <w:p w:rsidR="008A0B1B" w:rsidRDefault="008A0B1B" w:rsidP="004D41DA">
            <w:pPr>
              <w:jc w:val="both"/>
              <w:rPr>
                <w:rFonts w:eastAsia="Calibri"/>
              </w:rPr>
            </w:pPr>
          </w:p>
          <w:p w:rsidR="008A0B1B" w:rsidRDefault="008A0B1B" w:rsidP="004D41DA">
            <w:pPr>
              <w:jc w:val="both"/>
              <w:rPr>
                <w:rFonts w:eastAsia="Calibri"/>
              </w:rPr>
            </w:pPr>
          </w:p>
          <w:p w:rsidR="008A0B1B" w:rsidRDefault="008A0B1B" w:rsidP="004D41DA">
            <w:pPr>
              <w:jc w:val="both"/>
              <w:rPr>
                <w:rFonts w:eastAsia="Calibri"/>
              </w:rPr>
            </w:pPr>
          </w:p>
          <w:p w:rsidR="008A0B1B" w:rsidRDefault="008A0B1B" w:rsidP="004D41DA">
            <w:pPr>
              <w:jc w:val="both"/>
              <w:rPr>
                <w:rFonts w:eastAsia="Calibri"/>
              </w:rPr>
            </w:pPr>
          </w:p>
          <w:p w:rsidR="008A0B1B" w:rsidRDefault="008A0B1B" w:rsidP="004D41DA">
            <w:pPr>
              <w:jc w:val="both"/>
              <w:rPr>
                <w:rFonts w:eastAsia="Calibri"/>
              </w:rPr>
            </w:pPr>
          </w:p>
          <w:p w:rsidR="008A0B1B" w:rsidRDefault="008A0B1B" w:rsidP="004D41DA">
            <w:pPr>
              <w:jc w:val="both"/>
              <w:rPr>
                <w:rFonts w:eastAsia="Calibri"/>
              </w:rPr>
            </w:pPr>
          </w:p>
          <w:p w:rsidR="008A0B1B" w:rsidRDefault="008A0B1B" w:rsidP="004D41DA">
            <w:pPr>
              <w:jc w:val="both"/>
              <w:rPr>
                <w:rFonts w:eastAsia="Calibri"/>
              </w:rPr>
            </w:pPr>
          </w:p>
          <w:p w:rsidR="008A0B1B" w:rsidRDefault="008A0B1B" w:rsidP="004D41DA">
            <w:pPr>
              <w:jc w:val="both"/>
              <w:rPr>
                <w:rFonts w:eastAsia="Calibri"/>
              </w:rPr>
            </w:pPr>
          </w:p>
          <w:p w:rsidR="008A0B1B" w:rsidRDefault="008A0B1B" w:rsidP="004D41DA">
            <w:pPr>
              <w:jc w:val="both"/>
              <w:rPr>
                <w:rFonts w:eastAsia="Calibri"/>
              </w:rPr>
            </w:pPr>
          </w:p>
          <w:p w:rsidR="008A0B1B" w:rsidRPr="004D41DA" w:rsidRDefault="008A0B1B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</w:p>
        </w:tc>
      </w:tr>
    </w:tbl>
    <w:p w:rsidR="004D41DA" w:rsidRPr="00775D56" w:rsidRDefault="004D41DA" w:rsidP="004D41DA">
      <w:pPr>
        <w:ind w:left="4956" w:firstLine="708"/>
        <w:jc w:val="right"/>
        <w:rPr>
          <w:sz w:val="28"/>
          <w:szCs w:val="28"/>
        </w:rPr>
      </w:pPr>
      <w:r w:rsidRPr="00775D56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2</w:t>
      </w:r>
    </w:p>
    <w:p w:rsidR="004D41DA" w:rsidRPr="00775D56" w:rsidRDefault="004D41DA" w:rsidP="004D41DA">
      <w:pPr>
        <w:jc w:val="right"/>
        <w:rPr>
          <w:sz w:val="28"/>
          <w:szCs w:val="28"/>
        </w:rPr>
      </w:pPr>
      <w:r w:rsidRPr="00775D56">
        <w:rPr>
          <w:bCs/>
          <w:sz w:val="28"/>
          <w:szCs w:val="28"/>
        </w:rPr>
        <w:t>к решению Совета народных депутатов</w:t>
      </w:r>
    </w:p>
    <w:p w:rsidR="004D41DA" w:rsidRPr="00775D56" w:rsidRDefault="004D41DA" w:rsidP="004D41DA">
      <w:pPr>
        <w:ind w:left="4956" w:firstLine="708"/>
        <w:jc w:val="right"/>
        <w:rPr>
          <w:sz w:val="28"/>
          <w:szCs w:val="28"/>
        </w:rPr>
      </w:pPr>
      <w:r w:rsidRPr="00775D56">
        <w:rPr>
          <w:sz w:val="28"/>
          <w:szCs w:val="28"/>
        </w:rPr>
        <w:t>Казского городского поселения</w:t>
      </w:r>
    </w:p>
    <w:p w:rsidR="004D41DA" w:rsidRPr="00242E23" w:rsidRDefault="004D41DA" w:rsidP="004D41DA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42E23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21 </w:t>
      </w:r>
      <w:r w:rsidRPr="00242E23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</w:t>
      </w:r>
      <w:r w:rsidRPr="00242E23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242E2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242E23">
        <w:rPr>
          <w:sz w:val="28"/>
          <w:szCs w:val="28"/>
        </w:rPr>
        <w:t xml:space="preserve"> 3</w:t>
      </w:r>
      <w:r>
        <w:rPr>
          <w:sz w:val="28"/>
          <w:szCs w:val="28"/>
        </w:rPr>
        <w:t>9</w:t>
      </w:r>
    </w:p>
    <w:p w:rsidR="004D41DA" w:rsidRPr="00242E23" w:rsidRDefault="004D41DA" w:rsidP="004D41DA">
      <w:pPr>
        <w:ind w:left="4956" w:firstLine="708"/>
        <w:jc w:val="center"/>
        <w:rPr>
          <w:sz w:val="28"/>
          <w:szCs w:val="28"/>
        </w:rPr>
      </w:pPr>
    </w:p>
    <w:p w:rsidR="00455212" w:rsidRPr="00775D56" w:rsidRDefault="00455212" w:rsidP="006E3C1F">
      <w:pPr>
        <w:jc w:val="center"/>
        <w:rPr>
          <w:b/>
          <w:sz w:val="28"/>
          <w:szCs w:val="28"/>
        </w:rPr>
      </w:pPr>
    </w:p>
    <w:tbl>
      <w:tblPr>
        <w:tblW w:w="1082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06"/>
        <w:gridCol w:w="360"/>
        <w:gridCol w:w="86"/>
        <w:gridCol w:w="339"/>
        <w:gridCol w:w="425"/>
        <w:gridCol w:w="567"/>
        <w:gridCol w:w="450"/>
        <w:gridCol w:w="602"/>
        <w:gridCol w:w="321"/>
        <w:gridCol w:w="187"/>
        <w:gridCol w:w="83"/>
        <w:gridCol w:w="768"/>
        <w:gridCol w:w="162"/>
        <w:gridCol w:w="1056"/>
        <w:gridCol w:w="145"/>
        <w:gridCol w:w="621"/>
        <w:gridCol w:w="215"/>
        <w:gridCol w:w="555"/>
        <w:gridCol w:w="222"/>
        <w:gridCol w:w="339"/>
        <w:gridCol w:w="653"/>
        <w:gridCol w:w="1067"/>
        <w:gridCol w:w="391"/>
        <w:gridCol w:w="402"/>
        <w:gridCol w:w="299"/>
      </w:tblGrid>
      <w:tr w:rsidR="004D41DA" w:rsidRPr="004D41DA" w:rsidTr="003E5501">
        <w:trPr>
          <w:trHeight w:val="300"/>
        </w:trPr>
        <w:tc>
          <w:tcPr>
            <w:tcW w:w="10821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</w:p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  <w:sz w:val="22"/>
                <w:szCs w:val="22"/>
              </w:rPr>
              <w:t>ДОХОДЫ КАЗСКОГО ГОРОДСКОГО ПОСЕЛЕНИЯ</w:t>
            </w:r>
          </w:p>
        </w:tc>
      </w:tr>
      <w:tr w:rsidR="004D41DA" w:rsidRPr="004D41DA" w:rsidTr="003E5501">
        <w:trPr>
          <w:trHeight w:val="300"/>
        </w:trPr>
        <w:tc>
          <w:tcPr>
            <w:tcW w:w="10821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  <w:sz w:val="22"/>
                <w:szCs w:val="22"/>
              </w:rPr>
              <w:t>ПО КОДАМ ВИДОВ ДОХОДОВ, ПОДВИДОВ ДОХОДОВ,</w:t>
            </w:r>
          </w:p>
        </w:tc>
      </w:tr>
      <w:tr w:rsidR="004D41DA" w:rsidRPr="004D41DA" w:rsidTr="003E5501">
        <w:trPr>
          <w:gridAfter w:val="7"/>
          <w:wAfter w:w="3373" w:type="dxa"/>
          <w:trHeight w:val="300"/>
        </w:trPr>
        <w:tc>
          <w:tcPr>
            <w:tcW w:w="392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</w:p>
        </w:tc>
      </w:tr>
      <w:tr w:rsidR="004D41DA" w:rsidRPr="004D41DA" w:rsidTr="003E5501">
        <w:trPr>
          <w:trHeight w:val="300"/>
        </w:trPr>
        <w:tc>
          <w:tcPr>
            <w:tcW w:w="10821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  <w:sz w:val="22"/>
                <w:szCs w:val="22"/>
              </w:rPr>
              <w:t xml:space="preserve">КЛАССИФИКАЦИИ ОПЕРАЦИЙ СЕКТОРА ГОСУДАРСТВЕННОГО </w:t>
            </w:r>
          </w:p>
        </w:tc>
      </w:tr>
      <w:tr w:rsidR="004D41DA" w:rsidRPr="004D41DA" w:rsidTr="003E5501">
        <w:trPr>
          <w:trHeight w:val="300"/>
        </w:trPr>
        <w:tc>
          <w:tcPr>
            <w:tcW w:w="10821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  <w:sz w:val="22"/>
                <w:szCs w:val="22"/>
              </w:rPr>
              <w:t xml:space="preserve">УПРАВЛЕНИЯ, </w:t>
            </w:r>
            <w:proofErr w:type="gramStart"/>
            <w:r w:rsidRPr="004D41DA">
              <w:rPr>
                <w:rFonts w:eastAsia="Calibri"/>
                <w:sz w:val="22"/>
                <w:szCs w:val="22"/>
              </w:rPr>
              <w:t>ОТНОСЯЩИХСЯ</w:t>
            </w:r>
            <w:proofErr w:type="gramEnd"/>
            <w:r w:rsidRPr="004D41DA">
              <w:rPr>
                <w:rFonts w:eastAsia="Calibri"/>
                <w:sz w:val="22"/>
                <w:szCs w:val="22"/>
              </w:rPr>
              <w:t xml:space="preserve"> К ДОХОДАМ БЮДЖЕТА ЗА 2015 ГОД</w:t>
            </w:r>
          </w:p>
        </w:tc>
      </w:tr>
      <w:tr w:rsidR="004D41DA" w:rsidRPr="004D41DA" w:rsidTr="003E5501">
        <w:trPr>
          <w:gridAfter w:val="2"/>
          <w:wAfter w:w="701" w:type="dxa"/>
          <w:trHeight w:val="300"/>
        </w:trPr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27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</w:rPr>
            </w:pPr>
          </w:p>
        </w:tc>
        <w:tc>
          <w:tcPr>
            <w:tcW w:w="19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2111" w:type="dxa"/>
            <w:gridSpan w:val="3"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4D41DA">
              <w:rPr>
                <w:rFonts w:eastAsia="Calibri"/>
                <w:sz w:val="22"/>
                <w:szCs w:val="22"/>
              </w:rPr>
              <w:t>тыс</w:t>
            </w:r>
            <w:proofErr w:type="gramStart"/>
            <w:r w:rsidRPr="004D41DA">
              <w:rPr>
                <w:rFonts w:eastAsia="Calibri"/>
                <w:sz w:val="22"/>
                <w:szCs w:val="22"/>
              </w:rPr>
              <w:t>.р</w:t>
            </w:r>
            <w:proofErr w:type="gramEnd"/>
            <w:r w:rsidRPr="004D41DA">
              <w:rPr>
                <w:rFonts w:eastAsia="Calibri"/>
                <w:sz w:val="22"/>
                <w:szCs w:val="22"/>
              </w:rPr>
              <w:t>ублей</w:t>
            </w:r>
            <w:proofErr w:type="spellEnd"/>
            <w:r w:rsidRPr="004D41DA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4D41DA" w:rsidRPr="004D41DA" w:rsidTr="003E5501">
        <w:trPr>
          <w:gridAfter w:val="1"/>
          <w:wAfter w:w="299" w:type="dxa"/>
          <w:trHeight w:val="31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 xml:space="preserve"> строки</w:t>
            </w:r>
          </w:p>
        </w:tc>
        <w:tc>
          <w:tcPr>
            <w:tcW w:w="3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  <w:proofErr w:type="gramStart"/>
            <w:r w:rsidRPr="004D41DA">
              <w:rPr>
                <w:rFonts w:eastAsia="Calibri"/>
                <w:b/>
                <w:bCs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Утверждено решением о бюджете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Бюджетная роспись с учетом изменений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4D41DA" w:rsidRPr="004D41DA" w:rsidTr="003E5501">
        <w:trPr>
          <w:gridAfter w:val="1"/>
          <w:wAfter w:w="299" w:type="dxa"/>
          <w:trHeight w:val="466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группы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подгруппы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статьи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подстатьи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элемента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подвида доходов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4D41DA" w:rsidRPr="004D41DA" w:rsidTr="003E5501">
        <w:trPr>
          <w:gridAfter w:val="1"/>
          <w:wAfter w:w="299" w:type="dxa"/>
          <w:trHeight w:val="9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12</w:t>
            </w:r>
          </w:p>
        </w:tc>
      </w:tr>
      <w:tr w:rsidR="004D41DA" w:rsidRPr="004D41DA" w:rsidTr="003E5501">
        <w:trPr>
          <w:gridAfter w:val="1"/>
          <w:wAfter w:w="299" w:type="dxa"/>
          <w:trHeight w:val="4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32183,0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3E5501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32430,5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3E5501" w:rsidP="00901292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30</w:t>
            </w:r>
            <w:r w:rsidR="00901292">
              <w:rPr>
                <w:rFonts w:eastAsia="Calibri"/>
                <w:b/>
                <w:bCs/>
                <w:sz w:val="18"/>
                <w:szCs w:val="18"/>
              </w:rPr>
              <w:t>8</w:t>
            </w:r>
            <w:r>
              <w:rPr>
                <w:rFonts w:eastAsia="Calibri"/>
                <w:b/>
                <w:bCs/>
                <w:sz w:val="18"/>
                <w:szCs w:val="18"/>
              </w:rPr>
              <w:t>57,2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95,1</w:t>
            </w:r>
          </w:p>
        </w:tc>
      </w:tr>
      <w:tr w:rsidR="004D41DA" w:rsidRPr="004D41DA" w:rsidTr="003E5501">
        <w:trPr>
          <w:gridAfter w:val="1"/>
          <w:wAfter w:w="299" w:type="dxa"/>
          <w:trHeight w:val="2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НАЛОГ НА ПРИБЫЛЬ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6910,0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7840,0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7461,6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95,2</w:t>
            </w:r>
          </w:p>
        </w:tc>
      </w:tr>
      <w:tr w:rsidR="004D41DA" w:rsidRPr="004D41DA" w:rsidTr="003E5501">
        <w:trPr>
          <w:gridAfter w:val="1"/>
          <w:wAfter w:w="299" w:type="dxa"/>
          <w:trHeight w:val="1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6910,0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7840,0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7461,6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95,2</w:t>
            </w:r>
          </w:p>
        </w:tc>
      </w:tr>
      <w:tr w:rsidR="004D41DA" w:rsidRPr="004D41DA" w:rsidTr="003E5501">
        <w:trPr>
          <w:gridAfter w:val="1"/>
          <w:wAfter w:w="299" w:type="dxa"/>
          <w:trHeight w:val="147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6904,0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7834,0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7460,0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95,2</w:t>
            </w:r>
          </w:p>
        </w:tc>
      </w:tr>
      <w:tr w:rsidR="004D41DA" w:rsidRPr="004D41DA" w:rsidTr="003E5501">
        <w:trPr>
          <w:gridAfter w:val="1"/>
          <w:wAfter w:w="299" w:type="dxa"/>
          <w:trHeight w:val="193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4D41DA" w:rsidRPr="004D41DA" w:rsidTr="003E5501">
        <w:trPr>
          <w:gridAfter w:val="1"/>
          <w:wAfter w:w="299" w:type="dxa"/>
          <w:trHeight w:val="40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4,0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1,6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0,4</w:t>
            </w:r>
          </w:p>
        </w:tc>
      </w:tr>
      <w:tr w:rsidR="004D41DA" w:rsidRPr="004D41DA" w:rsidTr="003E5501">
        <w:trPr>
          <w:gridAfter w:val="1"/>
          <w:wAfter w:w="299" w:type="dxa"/>
          <w:trHeight w:val="31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ДОХОДЫ ОТ УПЛАТЫ АКЦИЗОВ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1523,0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1460,0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1391,4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95,3</w:t>
            </w:r>
          </w:p>
        </w:tc>
      </w:tr>
      <w:tr w:rsidR="004D41DA" w:rsidRPr="004D41DA" w:rsidTr="003E5501">
        <w:trPr>
          <w:gridAfter w:val="1"/>
          <w:wAfter w:w="299" w:type="dxa"/>
          <w:trHeight w:val="24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1DA" w:rsidRPr="004D41DA" w:rsidRDefault="004D41DA" w:rsidP="004D41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D41DA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685,0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487,0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485,0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99,6</w:t>
            </w:r>
          </w:p>
        </w:tc>
      </w:tr>
      <w:tr w:rsidR="004D41DA" w:rsidRPr="004D41DA" w:rsidTr="003E5501">
        <w:trPr>
          <w:gridAfter w:val="1"/>
          <w:wAfter w:w="299" w:type="dxa"/>
          <w:trHeight w:val="30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D41DA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17,0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13,1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77,1</w:t>
            </w:r>
          </w:p>
        </w:tc>
      </w:tr>
      <w:tr w:rsidR="004D41DA" w:rsidRPr="004D41DA" w:rsidTr="003E5501">
        <w:trPr>
          <w:gridAfter w:val="1"/>
          <w:wAfter w:w="299" w:type="dxa"/>
          <w:trHeight w:val="30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956,0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955,6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100,0</w:t>
            </w:r>
          </w:p>
        </w:tc>
      </w:tr>
      <w:tr w:rsidR="004D41DA" w:rsidRPr="004D41DA" w:rsidTr="003E5501">
        <w:trPr>
          <w:gridAfter w:val="1"/>
          <w:wAfter w:w="299" w:type="dxa"/>
          <w:trHeight w:val="44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-62,4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4D41DA" w:rsidRPr="004D41DA" w:rsidTr="003E5501">
        <w:trPr>
          <w:gridAfter w:val="1"/>
          <w:wAfter w:w="299" w:type="dxa"/>
          <w:trHeight w:val="32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23476,0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22360,0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21266,1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95,1</w:t>
            </w:r>
          </w:p>
        </w:tc>
      </w:tr>
      <w:tr w:rsidR="004D41DA" w:rsidRPr="004D41DA" w:rsidTr="003E5501">
        <w:trPr>
          <w:gridAfter w:val="1"/>
          <w:wAfter w:w="299" w:type="dxa"/>
          <w:trHeight w:val="1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i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180,9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95,2</w:t>
            </w:r>
          </w:p>
        </w:tc>
      </w:tr>
      <w:tr w:rsidR="004D41DA" w:rsidRPr="004D41DA" w:rsidTr="003E5501">
        <w:trPr>
          <w:gridAfter w:val="1"/>
          <w:wAfter w:w="299" w:type="dxa"/>
          <w:trHeight w:val="1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D41DA">
              <w:rPr>
                <w:rFonts w:eastAsia="Calibri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</w:t>
            </w:r>
            <w:proofErr w:type="gramStart"/>
            <w:r w:rsidRPr="004D41DA">
              <w:rPr>
                <w:rFonts w:eastAsia="Calibri"/>
                <w:sz w:val="18"/>
                <w:szCs w:val="18"/>
                <w:lang w:eastAsia="en-US"/>
              </w:rPr>
              <w:t>й(</w:t>
            </w:r>
            <w:proofErr w:type="gramEnd"/>
            <w:r w:rsidRPr="004D41DA">
              <w:rPr>
                <w:rFonts w:eastAsia="Calibri"/>
                <w:sz w:val="18"/>
                <w:szCs w:val="18"/>
                <w:lang w:eastAsia="en-US"/>
              </w:rPr>
              <w:t>перерасчеты, недоимка и задолженность по соответствующему платежу, в том числе по отмененному)</w:t>
            </w:r>
          </w:p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184,9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178,9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96,8</w:t>
            </w:r>
          </w:p>
        </w:tc>
      </w:tr>
      <w:tr w:rsidR="004D41DA" w:rsidRPr="004D41DA" w:rsidTr="003E5501">
        <w:trPr>
          <w:gridAfter w:val="1"/>
          <w:wAfter w:w="299" w:type="dxa"/>
          <w:trHeight w:val="1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</w:t>
            </w:r>
            <w:proofErr w:type="gramStart"/>
            <w:r w:rsidRPr="004D41DA">
              <w:rPr>
                <w:rFonts w:eastAsia="Calibri"/>
                <w:sz w:val="18"/>
                <w:szCs w:val="18"/>
                <w:lang w:eastAsia="en-US"/>
              </w:rPr>
              <w:t>й(</w:t>
            </w:r>
            <w:proofErr w:type="gramEnd"/>
            <w:r w:rsidRPr="004D41DA">
              <w:rPr>
                <w:rFonts w:eastAsia="Calibri"/>
                <w:sz w:val="18"/>
                <w:szCs w:val="18"/>
                <w:lang w:eastAsia="en-US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4D41DA" w:rsidRPr="004D41DA" w:rsidTr="003E5501">
        <w:trPr>
          <w:gridAfter w:val="1"/>
          <w:wAfter w:w="299" w:type="dxa"/>
          <w:trHeight w:val="1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2100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</w:t>
            </w:r>
            <w:r w:rsidRPr="004D41DA">
              <w:rPr>
                <w:rFonts w:eastAsia="Calibri"/>
                <w:sz w:val="18"/>
                <w:szCs w:val="18"/>
                <w:lang w:eastAsia="en-US"/>
              </w:rPr>
              <w:lastRenderedPageBreak/>
              <w:t>поселени</w:t>
            </w:r>
            <w:proofErr w:type="gramStart"/>
            <w:r w:rsidRPr="004D41DA">
              <w:rPr>
                <w:rFonts w:eastAsia="Calibri"/>
                <w:sz w:val="18"/>
                <w:szCs w:val="18"/>
                <w:lang w:eastAsia="en-US"/>
              </w:rPr>
              <w:t>й(</w:t>
            </w:r>
            <w:proofErr w:type="gramEnd"/>
            <w:r w:rsidRPr="004D41DA">
              <w:rPr>
                <w:rFonts w:eastAsia="Calibri"/>
                <w:sz w:val="18"/>
                <w:szCs w:val="18"/>
                <w:lang w:eastAsia="en-US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87,0</w:t>
            </w:r>
          </w:p>
        </w:tc>
      </w:tr>
      <w:tr w:rsidR="004D41DA" w:rsidRPr="004D41DA" w:rsidTr="003E5501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lastRenderedPageBreak/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i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23318,0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22170,0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21085,2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95,1</w:t>
            </w:r>
          </w:p>
        </w:tc>
      </w:tr>
      <w:tr w:rsidR="004D41DA" w:rsidRPr="004D41DA" w:rsidTr="003E5501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4D41DA">
              <w:rPr>
                <w:rFonts w:eastAsia="Calibri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23184,0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23036,0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20986,0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91,1</w:t>
            </w:r>
          </w:p>
        </w:tc>
      </w:tr>
      <w:tr w:rsidR="004D41DA" w:rsidRPr="004D41DA" w:rsidTr="003E5501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4D41DA" w:rsidRPr="004D41DA" w:rsidTr="003E5501">
        <w:trPr>
          <w:gridAfter w:val="1"/>
          <w:wAfter w:w="299" w:type="dxa"/>
          <w:trHeight w:val="33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2100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0,2</w:t>
            </w:r>
          </w:p>
        </w:tc>
      </w:tr>
      <w:tr w:rsidR="004D41DA" w:rsidRPr="004D41DA" w:rsidTr="003E5501">
        <w:trPr>
          <w:gridAfter w:val="1"/>
          <w:wAfter w:w="299" w:type="dxa"/>
          <w:trHeight w:val="33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043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4D41DA">
              <w:rPr>
                <w:rFonts w:eastAsia="Calibri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98,5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75,8</w:t>
            </w:r>
          </w:p>
        </w:tc>
      </w:tr>
      <w:tr w:rsidR="004D41DA" w:rsidRPr="004D41DA" w:rsidTr="003E5501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043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83,3</w:t>
            </w:r>
          </w:p>
        </w:tc>
      </w:tr>
      <w:tr w:rsidR="004D41DA" w:rsidRPr="004D41DA" w:rsidTr="003E5501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043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4D41DA" w:rsidRPr="004D41DA" w:rsidTr="003E5501">
        <w:trPr>
          <w:gridAfter w:val="1"/>
          <w:wAfter w:w="299" w:type="dxa"/>
          <w:trHeight w:val="3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20,7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98,6</w:t>
            </w:r>
          </w:p>
        </w:tc>
      </w:tr>
      <w:tr w:rsidR="004D41DA" w:rsidRPr="004D41DA" w:rsidTr="003E5501">
        <w:trPr>
          <w:gridAfter w:val="1"/>
          <w:wAfter w:w="299" w:type="dxa"/>
          <w:trHeight w:val="54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21,0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20,7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98,6</w:t>
            </w:r>
          </w:p>
        </w:tc>
      </w:tr>
      <w:tr w:rsidR="004D41DA" w:rsidRPr="004D41DA" w:rsidTr="003E5501">
        <w:trPr>
          <w:gridAfter w:val="1"/>
          <w:wAfter w:w="299" w:type="dxa"/>
          <w:trHeight w:val="110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 w:rsidRPr="004D41DA">
              <w:rPr>
                <w:rFonts w:eastAsia="Calibri"/>
                <w:b/>
                <w:sz w:val="18"/>
                <w:szCs w:val="18"/>
              </w:rPr>
              <w:t>664,0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 w:rsidRPr="004D41DA">
              <w:rPr>
                <w:rFonts w:eastAsia="Calibri"/>
                <w:b/>
                <w:sz w:val="18"/>
                <w:szCs w:val="18"/>
              </w:rPr>
              <w:t>632,0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95,2</w:t>
            </w:r>
          </w:p>
        </w:tc>
      </w:tr>
      <w:tr w:rsidR="004D41DA" w:rsidRPr="004D41DA" w:rsidTr="003E5501">
        <w:trPr>
          <w:gridAfter w:val="1"/>
          <w:wAfter w:w="299" w:type="dxa"/>
          <w:trHeight w:val="5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120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664,0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632,0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95,2</w:t>
            </w:r>
          </w:p>
        </w:tc>
      </w:tr>
      <w:tr w:rsidR="004D41DA" w:rsidRPr="004D41DA" w:rsidTr="003E5501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83,8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83,7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100,0</w:t>
            </w:r>
          </w:p>
        </w:tc>
      </w:tr>
      <w:tr w:rsidR="004D41DA" w:rsidRPr="004D41DA" w:rsidTr="003E5501">
        <w:trPr>
          <w:gridAfter w:val="1"/>
          <w:wAfter w:w="299" w:type="dxa"/>
          <w:trHeight w:val="55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430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83,8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83,7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99,9</w:t>
            </w:r>
          </w:p>
        </w:tc>
      </w:tr>
      <w:tr w:rsidR="004D41DA" w:rsidRPr="004D41DA" w:rsidTr="003E5501">
        <w:trPr>
          <w:gridAfter w:val="1"/>
          <w:wAfter w:w="299" w:type="dxa"/>
          <w:trHeight w:val="3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spacing w:after="200" w:line="276" w:lineRule="auto"/>
              <w:rPr>
                <w:rFonts w:eastAsia="Calibri"/>
                <w:b/>
                <w:sz w:val="18"/>
                <w:szCs w:val="18"/>
              </w:rPr>
            </w:pPr>
            <w:r w:rsidRPr="004D41DA">
              <w:rPr>
                <w:rFonts w:eastAsia="Calibri"/>
                <w:b/>
                <w:sz w:val="18"/>
                <w:szCs w:val="18"/>
              </w:rPr>
              <w:t>ШТРАФЫ,  САНКЦИИ,  ВОЗМЕЩЕНИЕ  УЩЕРБА</w:t>
            </w:r>
          </w:p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 w:rsidRPr="004D41DA">
              <w:rPr>
                <w:rFonts w:eastAsia="Calibri"/>
                <w:b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 w:rsidRPr="004D41DA">
              <w:rPr>
                <w:rFonts w:eastAsia="Calibri"/>
                <w:b/>
                <w:sz w:val="18"/>
                <w:szCs w:val="18"/>
              </w:rPr>
              <w:t>1,7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 w:rsidRPr="004D41DA">
              <w:rPr>
                <w:rFonts w:eastAsia="Calibri"/>
                <w:b/>
                <w:sz w:val="18"/>
                <w:szCs w:val="18"/>
              </w:rPr>
              <w:t>1,7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100,0</w:t>
            </w:r>
          </w:p>
        </w:tc>
      </w:tr>
      <w:tr w:rsidR="004D41DA" w:rsidRPr="004D41DA" w:rsidTr="003E5501">
        <w:trPr>
          <w:gridAfter w:val="1"/>
          <w:wAfter w:w="299" w:type="dxa"/>
          <w:trHeight w:val="3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lastRenderedPageBreak/>
              <w:t>31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140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1,7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100,0</w:t>
            </w:r>
          </w:p>
        </w:tc>
      </w:tr>
      <w:tr w:rsidR="004D41DA" w:rsidRPr="004D41DA" w:rsidTr="003E5501">
        <w:trPr>
          <w:gridAfter w:val="1"/>
          <w:wAfter w:w="299" w:type="dxa"/>
          <w:trHeight w:val="34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5174,2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12271,2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12196,3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99,4</w:t>
            </w:r>
          </w:p>
        </w:tc>
      </w:tr>
      <w:tr w:rsidR="004D41DA" w:rsidRPr="004D41DA" w:rsidTr="003E5501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5174,2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12271,2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12196,3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99,4</w:t>
            </w:r>
          </w:p>
        </w:tc>
      </w:tr>
      <w:tr w:rsidR="004D41DA" w:rsidRPr="004D41DA" w:rsidTr="003E5501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463,2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 w:rsidRPr="004D41DA">
              <w:rPr>
                <w:rFonts w:eastAsia="Calibri"/>
                <w:b/>
                <w:sz w:val="18"/>
                <w:szCs w:val="18"/>
              </w:rPr>
              <w:t>463,2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 w:rsidRPr="004D41DA">
              <w:rPr>
                <w:rFonts w:eastAsia="Calibri"/>
                <w:b/>
                <w:sz w:val="18"/>
                <w:szCs w:val="18"/>
              </w:rPr>
              <w:t>425,7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91,9</w:t>
            </w:r>
          </w:p>
        </w:tc>
      </w:tr>
      <w:tr w:rsidR="004D41DA" w:rsidRPr="004D41DA" w:rsidTr="003E5501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151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463,2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463,2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425,7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91,9</w:t>
            </w:r>
          </w:p>
        </w:tc>
      </w:tr>
      <w:tr w:rsidR="004D41DA" w:rsidRPr="004D41DA" w:rsidTr="003E5501">
        <w:trPr>
          <w:gridAfter w:val="1"/>
          <w:wAfter w:w="299" w:type="dxa"/>
          <w:trHeight w:val="53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 w:rsidRPr="004D41DA">
              <w:rPr>
                <w:rFonts w:eastAsia="Calibri"/>
                <w:b/>
                <w:sz w:val="18"/>
                <w:szCs w:val="18"/>
              </w:rPr>
              <w:t>290,3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 w:rsidRPr="004D41DA">
              <w:rPr>
                <w:rFonts w:eastAsia="Calibri"/>
                <w:b/>
                <w:sz w:val="18"/>
                <w:szCs w:val="18"/>
              </w:rPr>
              <w:t>252,9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87,1</w:t>
            </w:r>
          </w:p>
        </w:tc>
      </w:tr>
      <w:tr w:rsidR="004D41DA" w:rsidRPr="004D41DA" w:rsidTr="003E5501">
        <w:trPr>
          <w:gridAfter w:val="1"/>
          <w:wAfter w:w="299" w:type="dxa"/>
          <w:trHeight w:val="82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290,3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252,9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87,1</w:t>
            </w:r>
          </w:p>
        </w:tc>
      </w:tr>
      <w:tr w:rsidR="004D41DA" w:rsidRPr="004D41DA" w:rsidTr="003E5501">
        <w:trPr>
          <w:gridAfter w:val="1"/>
          <w:wAfter w:w="299" w:type="dxa"/>
          <w:trHeight w:val="15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4430,0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 w:rsidRPr="004D41DA">
              <w:rPr>
                <w:rFonts w:eastAsia="Calibri"/>
                <w:b/>
                <w:sz w:val="18"/>
                <w:szCs w:val="18"/>
              </w:rPr>
              <w:t>11517,7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 w:rsidRPr="004D41DA">
              <w:rPr>
                <w:rFonts w:eastAsia="Calibri"/>
                <w:b/>
                <w:sz w:val="18"/>
                <w:szCs w:val="18"/>
              </w:rPr>
              <w:t>11517,7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100,0</w:t>
            </w:r>
          </w:p>
        </w:tc>
      </w:tr>
      <w:tr w:rsidR="004D41DA" w:rsidRPr="004D41DA" w:rsidTr="003E5501">
        <w:trPr>
          <w:gridAfter w:val="1"/>
          <w:wAfter w:w="299" w:type="dxa"/>
          <w:trHeight w:val="48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999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4430,0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11517,7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11517,7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100,0</w:t>
            </w:r>
          </w:p>
        </w:tc>
      </w:tr>
      <w:tr w:rsidR="004D41DA" w:rsidRPr="004D41DA" w:rsidTr="003E5501">
        <w:trPr>
          <w:gridAfter w:val="1"/>
          <w:wAfter w:w="299" w:type="dxa"/>
          <w:trHeight w:val="8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40</w:t>
            </w:r>
          </w:p>
        </w:tc>
        <w:tc>
          <w:tcPr>
            <w:tcW w:w="3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D41DA" w:rsidRPr="004D41DA" w:rsidRDefault="004D41DA" w:rsidP="004D41DA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ВСЕГО ДОХОДОВ: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37357,2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44701,7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43053,5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96,3</w:t>
            </w:r>
          </w:p>
        </w:tc>
      </w:tr>
    </w:tbl>
    <w:p w:rsidR="007B6E95" w:rsidRDefault="007B6E95" w:rsidP="009B727A">
      <w:pPr>
        <w:ind w:firstLine="708"/>
        <w:rPr>
          <w:sz w:val="28"/>
          <w:szCs w:val="28"/>
        </w:rPr>
      </w:pPr>
    </w:p>
    <w:p w:rsidR="004D41DA" w:rsidRDefault="004D41DA" w:rsidP="009B727A">
      <w:pPr>
        <w:ind w:firstLine="708"/>
        <w:rPr>
          <w:sz w:val="28"/>
          <w:szCs w:val="28"/>
        </w:rPr>
      </w:pPr>
    </w:p>
    <w:p w:rsidR="0083019B" w:rsidRDefault="0083019B" w:rsidP="009B727A">
      <w:pPr>
        <w:ind w:firstLine="708"/>
        <w:rPr>
          <w:sz w:val="28"/>
          <w:szCs w:val="28"/>
        </w:rPr>
      </w:pPr>
    </w:p>
    <w:p w:rsidR="0083019B" w:rsidRDefault="0083019B" w:rsidP="009B727A">
      <w:pPr>
        <w:ind w:firstLine="708"/>
        <w:rPr>
          <w:sz w:val="28"/>
          <w:szCs w:val="28"/>
        </w:rPr>
      </w:pPr>
    </w:p>
    <w:p w:rsidR="0083019B" w:rsidRDefault="0083019B" w:rsidP="009B727A">
      <w:pPr>
        <w:ind w:firstLine="708"/>
        <w:rPr>
          <w:sz w:val="28"/>
          <w:szCs w:val="28"/>
        </w:rPr>
      </w:pPr>
    </w:p>
    <w:p w:rsidR="0083019B" w:rsidRDefault="0083019B" w:rsidP="009B727A">
      <w:pPr>
        <w:ind w:firstLine="708"/>
        <w:rPr>
          <w:sz w:val="28"/>
          <w:szCs w:val="28"/>
        </w:rPr>
      </w:pPr>
    </w:p>
    <w:p w:rsidR="0083019B" w:rsidRDefault="0083019B" w:rsidP="009B727A">
      <w:pPr>
        <w:ind w:firstLine="708"/>
        <w:rPr>
          <w:sz w:val="28"/>
          <w:szCs w:val="28"/>
        </w:rPr>
      </w:pPr>
    </w:p>
    <w:p w:rsidR="0083019B" w:rsidRDefault="0083019B" w:rsidP="009B727A">
      <w:pPr>
        <w:ind w:firstLine="708"/>
        <w:rPr>
          <w:sz w:val="28"/>
          <w:szCs w:val="28"/>
        </w:rPr>
      </w:pPr>
    </w:p>
    <w:p w:rsidR="0083019B" w:rsidRDefault="0083019B" w:rsidP="009B727A">
      <w:pPr>
        <w:ind w:firstLine="708"/>
        <w:rPr>
          <w:sz w:val="28"/>
          <w:szCs w:val="28"/>
        </w:rPr>
      </w:pPr>
    </w:p>
    <w:p w:rsidR="0083019B" w:rsidRDefault="0083019B" w:rsidP="009B727A">
      <w:pPr>
        <w:ind w:firstLine="708"/>
        <w:rPr>
          <w:sz w:val="28"/>
          <w:szCs w:val="28"/>
        </w:rPr>
      </w:pPr>
    </w:p>
    <w:p w:rsidR="0083019B" w:rsidRDefault="0083019B" w:rsidP="009B727A">
      <w:pPr>
        <w:ind w:firstLine="708"/>
        <w:rPr>
          <w:sz w:val="28"/>
          <w:szCs w:val="28"/>
        </w:rPr>
      </w:pPr>
    </w:p>
    <w:p w:rsidR="0083019B" w:rsidRDefault="0083019B" w:rsidP="009B727A">
      <w:pPr>
        <w:ind w:firstLine="708"/>
        <w:rPr>
          <w:sz w:val="28"/>
          <w:szCs w:val="28"/>
        </w:rPr>
      </w:pPr>
    </w:p>
    <w:p w:rsidR="0083019B" w:rsidRDefault="0083019B" w:rsidP="009B727A">
      <w:pPr>
        <w:ind w:firstLine="708"/>
        <w:rPr>
          <w:sz w:val="28"/>
          <w:szCs w:val="28"/>
        </w:rPr>
      </w:pPr>
    </w:p>
    <w:p w:rsidR="0083019B" w:rsidRDefault="0083019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3019B" w:rsidRPr="00775D56" w:rsidRDefault="0083019B" w:rsidP="009B727A">
      <w:pPr>
        <w:ind w:firstLine="708"/>
        <w:rPr>
          <w:sz w:val="28"/>
          <w:szCs w:val="28"/>
        </w:rPr>
      </w:pPr>
    </w:p>
    <w:p w:rsidR="00365A65" w:rsidRPr="00365A65" w:rsidRDefault="000C167C" w:rsidP="00365A65">
      <w:pPr>
        <w:tabs>
          <w:tab w:val="left" w:pos="6946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365A65" w:rsidRPr="00365A65" w:rsidRDefault="00365A65" w:rsidP="00365A65">
      <w:pPr>
        <w:ind w:left="4956" w:firstLine="708"/>
        <w:jc w:val="center"/>
        <w:rPr>
          <w:sz w:val="28"/>
          <w:szCs w:val="28"/>
        </w:rPr>
      </w:pPr>
      <w:r w:rsidRPr="00365A65">
        <w:rPr>
          <w:bCs/>
          <w:sz w:val="28"/>
          <w:szCs w:val="28"/>
        </w:rPr>
        <w:t xml:space="preserve">Приложение № </w:t>
      </w:r>
      <w:r w:rsidR="004D41DA">
        <w:rPr>
          <w:bCs/>
          <w:sz w:val="28"/>
          <w:szCs w:val="28"/>
        </w:rPr>
        <w:t>3</w:t>
      </w:r>
    </w:p>
    <w:p w:rsidR="00365A65" w:rsidRPr="00365A65" w:rsidRDefault="00365A65" w:rsidP="00365A65">
      <w:pPr>
        <w:jc w:val="right"/>
        <w:rPr>
          <w:sz w:val="28"/>
          <w:szCs w:val="28"/>
        </w:rPr>
      </w:pPr>
      <w:r w:rsidRPr="00365A65">
        <w:rPr>
          <w:bCs/>
          <w:sz w:val="28"/>
          <w:szCs w:val="28"/>
        </w:rPr>
        <w:t>к решению Совета народных депутатов</w:t>
      </w:r>
    </w:p>
    <w:p w:rsidR="00365A65" w:rsidRPr="00365A65" w:rsidRDefault="00365A65" w:rsidP="00365A65">
      <w:pPr>
        <w:ind w:left="4956" w:firstLine="708"/>
        <w:jc w:val="center"/>
        <w:rPr>
          <w:sz w:val="28"/>
          <w:szCs w:val="28"/>
        </w:rPr>
      </w:pPr>
      <w:r w:rsidRPr="00365A65">
        <w:rPr>
          <w:sz w:val="28"/>
          <w:szCs w:val="28"/>
        </w:rPr>
        <w:t>Казского городского поселения</w:t>
      </w:r>
    </w:p>
    <w:p w:rsidR="00242E23" w:rsidRPr="00242E23" w:rsidRDefault="00365A65" w:rsidP="00242E23">
      <w:pPr>
        <w:rPr>
          <w:sz w:val="28"/>
          <w:szCs w:val="28"/>
        </w:rPr>
      </w:pPr>
      <w:r w:rsidRPr="00365A65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</w:t>
      </w:r>
      <w:r w:rsidRPr="00365A65">
        <w:rPr>
          <w:bCs/>
          <w:sz w:val="28"/>
          <w:szCs w:val="28"/>
        </w:rPr>
        <w:t xml:space="preserve">   </w:t>
      </w:r>
      <w:r w:rsidR="00242E23">
        <w:rPr>
          <w:sz w:val="28"/>
          <w:szCs w:val="28"/>
        </w:rPr>
        <w:t>о</w:t>
      </w:r>
      <w:r w:rsidR="00242E23" w:rsidRPr="00242E23">
        <w:rPr>
          <w:sz w:val="28"/>
          <w:szCs w:val="28"/>
        </w:rPr>
        <w:t xml:space="preserve">т  </w:t>
      </w:r>
      <w:r w:rsidR="004D41DA">
        <w:rPr>
          <w:sz w:val="28"/>
          <w:szCs w:val="28"/>
        </w:rPr>
        <w:t>2</w:t>
      </w:r>
      <w:r w:rsidR="00242E23" w:rsidRPr="00242E23">
        <w:rPr>
          <w:sz w:val="28"/>
          <w:szCs w:val="28"/>
        </w:rPr>
        <w:t xml:space="preserve">1  апреля </w:t>
      </w:r>
      <w:r w:rsidR="004D41DA">
        <w:rPr>
          <w:sz w:val="28"/>
          <w:szCs w:val="28"/>
        </w:rPr>
        <w:t xml:space="preserve"> </w:t>
      </w:r>
      <w:r w:rsidR="00242E23" w:rsidRPr="00242E23">
        <w:rPr>
          <w:sz w:val="28"/>
          <w:szCs w:val="28"/>
        </w:rPr>
        <w:t>201</w:t>
      </w:r>
      <w:r w:rsidR="00E05F6B">
        <w:rPr>
          <w:sz w:val="28"/>
          <w:szCs w:val="28"/>
        </w:rPr>
        <w:t>6</w:t>
      </w:r>
      <w:r w:rsidR="00242E23" w:rsidRPr="00242E23">
        <w:rPr>
          <w:sz w:val="28"/>
          <w:szCs w:val="28"/>
        </w:rPr>
        <w:t xml:space="preserve"> года </w:t>
      </w:r>
      <w:r w:rsidR="004D41DA">
        <w:rPr>
          <w:sz w:val="28"/>
          <w:szCs w:val="28"/>
        </w:rPr>
        <w:t xml:space="preserve"> </w:t>
      </w:r>
      <w:r w:rsidR="00242E23" w:rsidRPr="00242E23">
        <w:rPr>
          <w:sz w:val="28"/>
          <w:szCs w:val="28"/>
        </w:rPr>
        <w:t xml:space="preserve">№ </w:t>
      </w:r>
      <w:r w:rsidR="004D41DA">
        <w:rPr>
          <w:sz w:val="28"/>
          <w:szCs w:val="28"/>
        </w:rPr>
        <w:t>39</w:t>
      </w:r>
    </w:p>
    <w:p w:rsidR="00242E23" w:rsidRPr="00242E23" w:rsidRDefault="00242E23" w:rsidP="00242E23">
      <w:pPr>
        <w:ind w:left="4956" w:firstLine="708"/>
        <w:jc w:val="center"/>
        <w:rPr>
          <w:sz w:val="28"/>
          <w:szCs w:val="28"/>
        </w:rPr>
      </w:pPr>
    </w:p>
    <w:p w:rsidR="002F512A" w:rsidRPr="00FB4FB0" w:rsidRDefault="002F512A" w:rsidP="006E3C1F">
      <w:pPr>
        <w:rPr>
          <w:sz w:val="18"/>
          <w:szCs w:val="18"/>
        </w:rPr>
      </w:pPr>
    </w:p>
    <w:tbl>
      <w:tblPr>
        <w:tblW w:w="10000" w:type="dxa"/>
        <w:tblInd w:w="-459" w:type="dxa"/>
        <w:tblLook w:val="0000" w:firstRow="0" w:lastRow="0" w:firstColumn="0" w:lastColumn="0" w:noHBand="0" w:noVBand="0"/>
      </w:tblPr>
      <w:tblGrid>
        <w:gridCol w:w="5044"/>
        <w:gridCol w:w="672"/>
        <w:gridCol w:w="940"/>
        <w:gridCol w:w="1162"/>
        <w:gridCol w:w="1162"/>
        <w:gridCol w:w="1020"/>
      </w:tblGrid>
      <w:tr w:rsidR="004D41DA" w:rsidRPr="004D41DA" w:rsidTr="004D41DA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b/>
                <w:bCs/>
              </w:rPr>
            </w:pPr>
            <w:r w:rsidRPr="004D41DA">
              <w:rPr>
                <w:b/>
                <w:bCs/>
              </w:rPr>
              <w:t>Отчет по расходам</w:t>
            </w:r>
          </w:p>
        </w:tc>
      </w:tr>
      <w:tr w:rsidR="004D41DA" w:rsidRPr="004D41DA" w:rsidTr="004D41DA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b/>
                <w:bCs/>
              </w:rPr>
            </w:pPr>
            <w:r w:rsidRPr="004D41DA">
              <w:rPr>
                <w:b/>
                <w:bCs/>
              </w:rPr>
              <w:t xml:space="preserve"> бюджета Казского городского поселения</w:t>
            </w:r>
          </w:p>
        </w:tc>
      </w:tr>
      <w:tr w:rsidR="004D41DA" w:rsidRPr="004D41DA" w:rsidTr="004D41DA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b/>
                <w:bCs/>
              </w:rPr>
            </w:pPr>
            <w:r w:rsidRPr="004D41DA">
              <w:rPr>
                <w:b/>
                <w:bCs/>
              </w:rPr>
              <w:t xml:space="preserve"> по разделам, подразделам</w:t>
            </w:r>
          </w:p>
        </w:tc>
      </w:tr>
      <w:tr w:rsidR="004D41DA" w:rsidRPr="004D41DA" w:rsidTr="004D41DA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b/>
                <w:bCs/>
              </w:rPr>
            </w:pPr>
            <w:r w:rsidRPr="004D41DA">
              <w:rPr>
                <w:b/>
                <w:bCs/>
              </w:rPr>
              <w:t xml:space="preserve">                                            функциональной классификации расходов </w:t>
            </w:r>
          </w:p>
        </w:tc>
      </w:tr>
      <w:tr w:rsidR="004D41DA" w:rsidRPr="004D41DA" w:rsidTr="004D41DA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b/>
                <w:bCs/>
              </w:rPr>
            </w:pPr>
            <w:r w:rsidRPr="004D41DA">
              <w:rPr>
                <w:b/>
                <w:bCs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D41DA">
                <w:rPr>
                  <w:b/>
                  <w:bCs/>
                </w:rPr>
                <w:t>201</w:t>
              </w:r>
              <w:r w:rsidRPr="004D41DA">
                <w:rPr>
                  <w:b/>
                  <w:bCs/>
                  <w:lang w:val="en-US"/>
                </w:rPr>
                <w:t>5</w:t>
              </w:r>
              <w:r w:rsidRPr="004D41DA">
                <w:rPr>
                  <w:b/>
                  <w:bCs/>
                </w:rPr>
                <w:t xml:space="preserve"> г</w:t>
              </w:r>
            </w:smartTag>
            <w:r w:rsidRPr="004D41DA">
              <w:rPr>
                <w:b/>
                <w:bCs/>
              </w:rPr>
              <w:t>.</w:t>
            </w:r>
          </w:p>
        </w:tc>
      </w:tr>
      <w:tr w:rsidR="004D41DA" w:rsidRPr="004D41DA" w:rsidTr="004D41DA">
        <w:trPr>
          <w:trHeight w:val="330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sz w:val="16"/>
                <w:szCs w:val="16"/>
              </w:rPr>
            </w:pPr>
            <w:r w:rsidRPr="004D41DA">
              <w:t xml:space="preserve">                                                                                                                                           </w:t>
            </w:r>
            <w:r w:rsidRPr="004D41DA">
              <w:rPr>
                <w:sz w:val="16"/>
                <w:szCs w:val="16"/>
              </w:rPr>
              <w:t>тыс. руб.</w:t>
            </w:r>
          </w:p>
        </w:tc>
      </w:tr>
      <w:tr w:rsidR="004D41DA" w:rsidRPr="004D41DA" w:rsidTr="004D41DA">
        <w:trPr>
          <w:trHeight w:val="263"/>
        </w:trPr>
        <w:tc>
          <w:tcPr>
            <w:tcW w:w="5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D41DA" w:rsidRPr="004D41DA" w:rsidRDefault="004D41DA" w:rsidP="004D41DA">
            <w:pPr>
              <w:jc w:val="center"/>
              <w:rPr>
                <w:sz w:val="16"/>
                <w:szCs w:val="16"/>
              </w:rPr>
            </w:pPr>
            <w:r w:rsidRPr="004D41DA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4D41DA" w:rsidRDefault="004D41DA" w:rsidP="004D41DA">
            <w:pPr>
              <w:jc w:val="center"/>
              <w:rPr>
                <w:sz w:val="16"/>
                <w:szCs w:val="16"/>
              </w:rPr>
            </w:pPr>
            <w:r w:rsidRPr="004D41DA">
              <w:rPr>
                <w:sz w:val="16"/>
                <w:szCs w:val="16"/>
              </w:rPr>
              <w:t>Раздел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4D41DA" w:rsidRDefault="004D41DA" w:rsidP="004D41DA">
            <w:pPr>
              <w:jc w:val="center"/>
              <w:rPr>
                <w:sz w:val="16"/>
                <w:szCs w:val="16"/>
              </w:rPr>
            </w:pPr>
            <w:r w:rsidRPr="004D41DA">
              <w:rPr>
                <w:sz w:val="16"/>
                <w:szCs w:val="16"/>
              </w:rPr>
              <w:t>Подраздел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4D41DA" w:rsidRDefault="004D41DA" w:rsidP="004D41DA">
            <w:pPr>
              <w:jc w:val="center"/>
              <w:rPr>
                <w:sz w:val="16"/>
                <w:szCs w:val="16"/>
              </w:rPr>
            </w:pPr>
            <w:r w:rsidRPr="004D41DA">
              <w:rPr>
                <w:sz w:val="16"/>
                <w:szCs w:val="16"/>
              </w:rPr>
              <w:t>Уточненный план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4D41DA" w:rsidRDefault="004D41DA" w:rsidP="004D41DA">
            <w:pPr>
              <w:jc w:val="center"/>
              <w:rPr>
                <w:sz w:val="16"/>
                <w:szCs w:val="16"/>
              </w:rPr>
            </w:pPr>
            <w:r w:rsidRPr="004D41DA">
              <w:rPr>
                <w:sz w:val="16"/>
                <w:szCs w:val="16"/>
              </w:rPr>
              <w:t>Исполнено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4D41DA" w:rsidRDefault="004D41DA" w:rsidP="004D41DA">
            <w:pPr>
              <w:jc w:val="center"/>
              <w:rPr>
                <w:sz w:val="16"/>
                <w:szCs w:val="16"/>
              </w:rPr>
            </w:pPr>
            <w:r w:rsidRPr="004D41DA">
              <w:rPr>
                <w:sz w:val="16"/>
                <w:szCs w:val="16"/>
              </w:rPr>
              <w:t>% исполнения</w:t>
            </w:r>
          </w:p>
        </w:tc>
      </w:tr>
      <w:tr w:rsidR="004D41DA" w:rsidRPr="004D41DA" w:rsidTr="004D41DA">
        <w:trPr>
          <w:trHeight w:val="432"/>
        </w:trPr>
        <w:tc>
          <w:tcPr>
            <w:tcW w:w="5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DA" w:rsidRPr="004D41DA" w:rsidRDefault="004D41DA" w:rsidP="004D41DA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DA" w:rsidRPr="004D41DA" w:rsidRDefault="004D41DA" w:rsidP="004D41DA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DA" w:rsidRPr="004D41DA" w:rsidRDefault="004D41DA" w:rsidP="004D41DA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DA" w:rsidRPr="004D41DA" w:rsidRDefault="004D41DA" w:rsidP="004D41DA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DA" w:rsidRPr="004D41DA" w:rsidRDefault="004D41DA" w:rsidP="004D41DA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DA" w:rsidRPr="004D41DA" w:rsidRDefault="004D41DA" w:rsidP="004D41DA">
            <w:pPr>
              <w:rPr>
                <w:sz w:val="16"/>
                <w:szCs w:val="16"/>
              </w:rPr>
            </w:pPr>
          </w:p>
        </w:tc>
      </w:tr>
      <w:tr w:rsidR="004D41DA" w:rsidRPr="004D41DA" w:rsidTr="004D41DA">
        <w:trPr>
          <w:trHeight w:val="278"/>
        </w:trPr>
        <w:tc>
          <w:tcPr>
            <w:tcW w:w="504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4552,3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4143,4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91,0</w:t>
            </w:r>
          </w:p>
        </w:tc>
      </w:tr>
      <w:tr w:rsidR="004D41DA" w:rsidRPr="004D41DA" w:rsidTr="004D41DA">
        <w:trPr>
          <w:trHeight w:val="465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625,3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625,2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D41DA" w:rsidRPr="004D41DA" w:rsidTr="004D41DA">
        <w:trPr>
          <w:trHeight w:val="465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3469,7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3060,7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88,2</w:t>
            </w:r>
          </w:p>
        </w:tc>
      </w:tr>
      <w:tr w:rsidR="004D41DA" w:rsidRPr="004D41DA" w:rsidTr="004D41DA">
        <w:trPr>
          <w:trHeight w:val="465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Проведение выборов в исполнительные органы муниципальной власти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01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0</w:t>
            </w: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130,0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130,0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 xml:space="preserve">Совершенствование системы работы по вопросам награждения, поощрения и проведения </w:t>
            </w:r>
            <w:proofErr w:type="spellStart"/>
            <w:r w:rsidRPr="004D41DA">
              <w:rPr>
                <w:i/>
                <w:iCs/>
                <w:sz w:val="16"/>
                <w:szCs w:val="16"/>
              </w:rPr>
              <w:t>оргмероприятий</w:t>
            </w:r>
            <w:proofErr w:type="spellEnd"/>
            <w:r w:rsidRPr="004D41DA">
              <w:rPr>
                <w:i/>
                <w:iCs/>
                <w:sz w:val="16"/>
                <w:szCs w:val="16"/>
              </w:rPr>
              <w:t xml:space="preserve">, другие </w:t>
            </w:r>
            <w:proofErr w:type="spellStart"/>
            <w:r w:rsidRPr="004D41DA">
              <w:rPr>
                <w:i/>
                <w:iCs/>
                <w:sz w:val="16"/>
                <w:szCs w:val="16"/>
              </w:rPr>
              <w:t>орг.вопросы</w:t>
            </w:r>
            <w:proofErr w:type="spellEnd"/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327,4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327,4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290,3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252,9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sz w:val="16"/>
                <w:szCs w:val="16"/>
              </w:rPr>
              <w:t>87,1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290,3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252,9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87,1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sz w:val="16"/>
                <w:szCs w:val="16"/>
              </w:rPr>
              <w:t>100,0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1,4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1,4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8131,6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7430,2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sz w:val="16"/>
                <w:szCs w:val="16"/>
              </w:rPr>
              <w:t>91,4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1900,00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1900,0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53,7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53,7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6231,6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5530,2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88,7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14232,8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13787,4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96,</w:t>
            </w: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51,0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51,0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7736,7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7736,7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  <w:lang w:val="en-US"/>
              </w:rPr>
              <w:t>100</w:t>
            </w:r>
            <w:r w:rsidRPr="004D41DA">
              <w:rPr>
                <w:rFonts w:ascii="Arial CYR" w:hAnsi="Arial CYR" w:cs="Arial CYR"/>
                <w:sz w:val="16"/>
                <w:szCs w:val="16"/>
              </w:rPr>
              <w:t>,0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6445,1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5999,7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93,1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440,0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440,0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440,0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440,0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100,0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12983,0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12983,0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sz w:val="16"/>
                <w:szCs w:val="16"/>
              </w:rPr>
              <w:t>100,0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12983,0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12983,0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4070,2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4070,2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4070,2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4070,2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D41DA" w:rsidRPr="004D41DA" w:rsidRDefault="004D41DA" w:rsidP="004D41DA">
            <w:pPr>
              <w:jc w:val="both"/>
              <w:rPr>
                <w:b/>
                <w:bCs/>
                <w:sz w:val="20"/>
                <w:szCs w:val="20"/>
              </w:rPr>
            </w:pPr>
            <w:r w:rsidRPr="004D41D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41D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41D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8"/>
                <w:szCs w:val="18"/>
              </w:rPr>
              <w:t>44701,7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D41DA">
              <w:rPr>
                <w:rFonts w:ascii="Arial CYR" w:hAnsi="Arial CYR" w:cs="Arial CYR"/>
                <w:b/>
                <w:bCs/>
                <w:sz w:val="18"/>
                <w:szCs w:val="18"/>
              </w:rPr>
              <w:t>43108,5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D41DA">
              <w:rPr>
                <w:rFonts w:ascii="Arial CYR" w:hAnsi="Arial CYR" w:cs="Arial CYR"/>
                <w:b/>
                <w:bCs/>
                <w:sz w:val="18"/>
                <w:szCs w:val="18"/>
              </w:rPr>
              <w:t>9</w:t>
            </w:r>
            <w:r w:rsidRPr="004D41DA"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  <w:t>6</w:t>
            </w:r>
            <w:r w:rsidRPr="004D41DA">
              <w:rPr>
                <w:rFonts w:ascii="Arial CYR" w:hAnsi="Arial CYR" w:cs="Arial CYR"/>
                <w:b/>
                <w:bCs/>
                <w:sz w:val="18"/>
                <w:szCs w:val="18"/>
              </w:rPr>
              <w:t>,4</w:t>
            </w:r>
          </w:p>
        </w:tc>
      </w:tr>
    </w:tbl>
    <w:p w:rsidR="004D41DA" w:rsidRPr="004D41DA" w:rsidRDefault="004D41DA" w:rsidP="004D41DA"/>
    <w:p w:rsidR="00F4690C" w:rsidRPr="00242E23" w:rsidRDefault="00311B9C" w:rsidP="00F4690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F4690C">
        <w:rPr>
          <w:bCs/>
          <w:sz w:val="28"/>
          <w:szCs w:val="28"/>
        </w:rPr>
        <w:t xml:space="preserve">  </w:t>
      </w:r>
      <w:r w:rsidR="0034575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</w:t>
      </w:r>
      <w:r w:rsidR="0034575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45757" w:rsidRPr="00345757" w:rsidRDefault="00345757" w:rsidP="00311B9C">
      <w:pPr>
        <w:jc w:val="center"/>
        <w:rPr>
          <w:sz w:val="22"/>
          <w:szCs w:val="22"/>
          <w:u w:val="single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F4690C" w:rsidRPr="00345757" w:rsidRDefault="00F4690C">
      <w:pPr>
        <w:jc w:val="center"/>
        <w:rPr>
          <w:sz w:val="22"/>
          <w:szCs w:val="22"/>
          <w:u w:val="single"/>
        </w:rPr>
      </w:pPr>
    </w:p>
    <w:sectPr w:rsidR="00F4690C" w:rsidRPr="00345757" w:rsidSect="0083019B">
      <w:pgSz w:w="11906" w:h="16838"/>
      <w:pgMar w:top="0" w:right="709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A9" w:rsidRDefault="00F163A9" w:rsidP="000C167C">
      <w:r>
        <w:separator/>
      </w:r>
    </w:p>
  </w:endnote>
  <w:endnote w:type="continuationSeparator" w:id="0">
    <w:p w:rsidR="00F163A9" w:rsidRDefault="00F163A9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A9" w:rsidRDefault="00F163A9" w:rsidP="000C167C">
      <w:r>
        <w:separator/>
      </w:r>
    </w:p>
  </w:footnote>
  <w:footnote w:type="continuationSeparator" w:id="0">
    <w:p w:rsidR="00F163A9" w:rsidRDefault="00F163A9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455A"/>
    <w:rsid w:val="0002316C"/>
    <w:rsid w:val="0003426B"/>
    <w:rsid w:val="00043A38"/>
    <w:rsid w:val="000564F8"/>
    <w:rsid w:val="00064B0B"/>
    <w:rsid w:val="00072ADA"/>
    <w:rsid w:val="000940FE"/>
    <w:rsid w:val="0009599E"/>
    <w:rsid w:val="000B2CED"/>
    <w:rsid w:val="000C056E"/>
    <w:rsid w:val="000C167C"/>
    <w:rsid w:val="000D2326"/>
    <w:rsid w:val="000E55E6"/>
    <w:rsid w:val="001019CF"/>
    <w:rsid w:val="00101C6C"/>
    <w:rsid w:val="00106E92"/>
    <w:rsid w:val="00114E69"/>
    <w:rsid w:val="00130F20"/>
    <w:rsid w:val="0013391A"/>
    <w:rsid w:val="0013621E"/>
    <w:rsid w:val="0015358A"/>
    <w:rsid w:val="0015667F"/>
    <w:rsid w:val="0016232F"/>
    <w:rsid w:val="0018082B"/>
    <w:rsid w:val="0018234F"/>
    <w:rsid w:val="00184475"/>
    <w:rsid w:val="001A3462"/>
    <w:rsid w:val="001C2A2F"/>
    <w:rsid w:val="001E5628"/>
    <w:rsid w:val="00203586"/>
    <w:rsid w:val="00204E13"/>
    <w:rsid w:val="002066CC"/>
    <w:rsid w:val="002240B1"/>
    <w:rsid w:val="0022462A"/>
    <w:rsid w:val="002255D5"/>
    <w:rsid w:val="00225A25"/>
    <w:rsid w:val="002371A7"/>
    <w:rsid w:val="00237994"/>
    <w:rsid w:val="00237D6C"/>
    <w:rsid w:val="00242E23"/>
    <w:rsid w:val="002501B0"/>
    <w:rsid w:val="002659F3"/>
    <w:rsid w:val="00275055"/>
    <w:rsid w:val="00284E73"/>
    <w:rsid w:val="002945AD"/>
    <w:rsid w:val="002A1A98"/>
    <w:rsid w:val="002B09CC"/>
    <w:rsid w:val="002B6145"/>
    <w:rsid w:val="002C0B58"/>
    <w:rsid w:val="002C393B"/>
    <w:rsid w:val="002E01D1"/>
    <w:rsid w:val="002E0DB9"/>
    <w:rsid w:val="002E234D"/>
    <w:rsid w:val="002E3454"/>
    <w:rsid w:val="002F11BD"/>
    <w:rsid w:val="002F512A"/>
    <w:rsid w:val="002F73BE"/>
    <w:rsid w:val="00300266"/>
    <w:rsid w:val="00311B9C"/>
    <w:rsid w:val="00311BD0"/>
    <w:rsid w:val="00327415"/>
    <w:rsid w:val="00331B5A"/>
    <w:rsid w:val="00345757"/>
    <w:rsid w:val="0034626B"/>
    <w:rsid w:val="00352802"/>
    <w:rsid w:val="00353771"/>
    <w:rsid w:val="003568C8"/>
    <w:rsid w:val="003658F4"/>
    <w:rsid w:val="00365A65"/>
    <w:rsid w:val="00372EDF"/>
    <w:rsid w:val="00374834"/>
    <w:rsid w:val="0038092E"/>
    <w:rsid w:val="003850CA"/>
    <w:rsid w:val="0038554D"/>
    <w:rsid w:val="003A625F"/>
    <w:rsid w:val="003B1C05"/>
    <w:rsid w:val="003B2253"/>
    <w:rsid w:val="003C1C97"/>
    <w:rsid w:val="003C4553"/>
    <w:rsid w:val="003C491B"/>
    <w:rsid w:val="003C4E21"/>
    <w:rsid w:val="003C7FE4"/>
    <w:rsid w:val="003E362A"/>
    <w:rsid w:val="003E4600"/>
    <w:rsid w:val="003E4BE1"/>
    <w:rsid w:val="003E5092"/>
    <w:rsid w:val="003E5501"/>
    <w:rsid w:val="003F4A0C"/>
    <w:rsid w:val="003F7FEB"/>
    <w:rsid w:val="00413BA5"/>
    <w:rsid w:val="004152D4"/>
    <w:rsid w:val="0042068E"/>
    <w:rsid w:val="00421E69"/>
    <w:rsid w:val="00432C94"/>
    <w:rsid w:val="004439DC"/>
    <w:rsid w:val="00455212"/>
    <w:rsid w:val="004611FA"/>
    <w:rsid w:val="0046570F"/>
    <w:rsid w:val="00485530"/>
    <w:rsid w:val="004912E0"/>
    <w:rsid w:val="00497AAF"/>
    <w:rsid w:val="004B3D0B"/>
    <w:rsid w:val="004C1150"/>
    <w:rsid w:val="004C230F"/>
    <w:rsid w:val="004C2970"/>
    <w:rsid w:val="004C2E18"/>
    <w:rsid w:val="004D41DA"/>
    <w:rsid w:val="004E100F"/>
    <w:rsid w:val="004E1DFC"/>
    <w:rsid w:val="004E6024"/>
    <w:rsid w:val="00500AA3"/>
    <w:rsid w:val="00504CBD"/>
    <w:rsid w:val="00504F86"/>
    <w:rsid w:val="0051268A"/>
    <w:rsid w:val="00521944"/>
    <w:rsid w:val="00525F80"/>
    <w:rsid w:val="005436A1"/>
    <w:rsid w:val="005545F4"/>
    <w:rsid w:val="00555D66"/>
    <w:rsid w:val="00564B5D"/>
    <w:rsid w:val="00565ED5"/>
    <w:rsid w:val="00581941"/>
    <w:rsid w:val="0058253F"/>
    <w:rsid w:val="005A04F0"/>
    <w:rsid w:val="005A1511"/>
    <w:rsid w:val="005A54F1"/>
    <w:rsid w:val="005C5CA2"/>
    <w:rsid w:val="005E2747"/>
    <w:rsid w:val="005E27BE"/>
    <w:rsid w:val="005E4D20"/>
    <w:rsid w:val="005E60F0"/>
    <w:rsid w:val="005F3F42"/>
    <w:rsid w:val="006006EC"/>
    <w:rsid w:val="00601894"/>
    <w:rsid w:val="0060198A"/>
    <w:rsid w:val="0060212D"/>
    <w:rsid w:val="006123D8"/>
    <w:rsid w:val="00613532"/>
    <w:rsid w:val="00614957"/>
    <w:rsid w:val="00630286"/>
    <w:rsid w:val="00633E8D"/>
    <w:rsid w:val="00640590"/>
    <w:rsid w:val="00656DC9"/>
    <w:rsid w:val="006579A5"/>
    <w:rsid w:val="00664072"/>
    <w:rsid w:val="006640AD"/>
    <w:rsid w:val="00670B50"/>
    <w:rsid w:val="00671551"/>
    <w:rsid w:val="006774CE"/>
    <w:rsid w:val="006906D5"/>
    <w:rsid w:val="00690D48"/>
    <w:rsid w:val="00695329"/>
    <w:rsid w:val="006966F3"/>
    <w:rsid w:val="006B192C"/>
    <w:rsid w:val="006C2B1A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7000D3"/>
    <w:rsid w:val="00712CF2"/>
    <w:rsid w:val="007146FA"/>
    <w:rsid w:val="007239BA"/>
    <w:rsid w:val="00736D2C"/>
    <w:rsid w:val="0074107D"/>
    <w:rsid w:val="00745EF3"/>
    <w:rsid w:val="00746578"/>
    <w:rsid w:val="007630B1"/>
    <w:rsid w:val="00775D56"/>
    <w:rsid w:val="00783942"/>
    <w:rsid w:val="007A2F5C"/>
    <w:rsid w:val="007A308C"/>
    <w:rsid w:val="007B35ED"/>
    <w:rsid w:val="007B6557"/>
    <w:rsid w:val="007B6E95"/>
    <w:rsid w:val="007B7B40"/>
    <w:rsid w:val="007C0996"/>
    <w:rsid w:val="007C0A66"/>
    <w:rsid w:val="007C4928"/>
    <w:rsid w:val="007D0AEC"/>
    <w:rsid w:val="007E0D5D"/>
    <w:rsid w:val="007E4A28"/>
    <w:rsid w:val="007F2E3B"/>
    <w:rsid w:val="007F2E91"/>
    <w:rsid w:val="0080181F"/>
    <w:rsid w:val="008101AE"/>
    <w:rsid w:val="008165AA"/>
    <w:rsid w:val="00821AC7"/>
    <w:rsid w:val="0082745A"/>
    <w:rsid w:val="00830092"/>
    <w:rsid w:val="0083019B"/>
    <w:rsid w:val="00836CB5"/>
    <w:rsid w:val="00842956"/>
    <w:rsid w:val="00844DA2"/>
    <w:rsid w:val="008537BA"/>
    <w:rsid w:val="00854DDA"/>
    <w:rsid w:val="00857637"/>
    <w:rsid w:val="008711F8"/>
    <w:rsid w:val="00874321"/>
    <w:rsid w:val="008A04C3"/>
    <w:rsid w:val="008A0B1B"/>
    <w:rsid w:val="008A571B"/>
    <w:rsid w:val="008A7153"/>
    <w:rsid w:val="008C1270"/>
    <w:rsid w:val="008D0B6E"/>
    <w:rsid w:val="008D29E4"/>
    <w:rsid w:val="008D7920"/>
    <w:rsid w:val="008E1F43"/>
    <w:rsid w:val="008E47D8"/>
    <w:rsid w:val="00901292"/>
    <w:rsid w:val="00905A07"/>
    <w:rsid w:val="009103C1"/>
    <w:rsid w:val="00916CDE"/>
    <w:rsid w:val="009306C1"/>
    <w:rsid w:val="00934278"/>
    <w:rsid w:val="00942F22"/>
    <w:rsid w:val="00943F85"/>
    <w:rsid w:val="00943FB7"/>
    <w:rsid w:val="00955CB0"/>
    <w:rsid w:val="00970291"/>
    <w:rsid w:val="00976703"/>
    <w:rsid w:val="00994772"/>
    <w:rsid w:val="009B727A"/>
    <w:rsid w:val="009C24B6"/>
    <w:rsid w:val="009C3BC0"/>
    <w:rsid w:val="009C5D67"/>
    <w:rsid w:val="009D3F43"/>
    <w:rsid w:val="009D3FC0"/>
    <w:rsid w:val="009E3C56"/>
    <w:rsid w:val="009E4EAD"/>
    <w:rsid w:val="009F09F3"/>
    <w:rsid w:val="009F50B5"/>
    <w:rsid w:val="009F7544"/>
    <w:rsid w:val="00A00B21"/>
    <w:rsid w:val="00A17C60"/>
    <w:rsid w:val="00A33B4E"/>
    <w:rsid w:val="00A35699"/>
    <w:rsid w:val="00A45211"/>
    <w:rsid w:val="00A50B35"/>
    <w:rsid w:val="00A540EF"/>
    <w:rsid w:val="00A611DF"/>
    <w:rsid w:val="00A64551"/>
    <w:rsid w:val="00A719B4"/>
    <w:rsid w:val="00A735F3"/>
    <w:rsid w:val="00A85627"/>
    <w:rsid w:val="00A96480"/>
    <w:rsid w:val="00AA294F"/>
    <w:rsid w:val="00AC2573"/>
    <w:rsid w:val="00AE0699"/>
    <w:rsid w:val="00AE0786"/>
    <w:rsid w:val="00B33A25"/>
    <w:rsid w:val="00B367EA"/>
    <w:rsid w:val="00B4571F"/>
    <w:rsid w:val="00B46074"/>
    <w:rsid w:val="00B52215"/>
    <w:rsid w:val="00B52740"/>
    <w:rsid w:val="00B57572"/>
    <w:rsid w:val="00B62857"/>
    <w:rsid w:val="00B76F95"/>
    <w:rsid w:val="00B90C76"/>
    <w:rsid w:val="00B922CF"/>
    <w:rsid w:val="00B93E19"/>
    <w:rsid w:val="00B9730A"/>
    <w:rsid w:val="00B97F8C"/>
    <w:rsid w:val="00BA288C"/>
    <w:rsid w:val="00BA2A58"/>
    <w:rsid w:val="00BB3C21"/>
    <w:rsid w:val="00BB4A0E"/>
    <w:rsid w:val="00BC762E"/>
    <w:rsid w:val="00BC77B5"/>
    <w:rsid w:val="00BC7A24"/>
    <w:rsid w:val="00BD0F3E"/>
    <w:rsid w:val="00BD3029"/>
    <w:rsid w:val="00BF799E"/>
    <w:rsid w:val="00BF7BC9"/>
    <w:rsid w:val="00C1077B"/>
    <w:rsid w:val="00C1645F"/>
    <w:rsid w:val="00C44437"/>
    <w:rsid w:val="00C457C3"/>
    <w:rsid w:val="00C52672"/>
    <w:rsid w:val="00C52791"/>
    <w:rsid w:val="00C61DBA"/>
    <w:rsid w:val="00C6677C"/>
    <w:rsid w:val="00C813D0"/>
    <w:rsid w:val="00C81E79"/>
    <w:rsid w:val="00C96075"/>
    <w:rsid w:val="00CA0DB6"/>
    <w:rsid w:val="00CA7E75"/>
    <w:rsid w:val="00CB1680"/>
    <w:rsid w:val="00CB20EE"/>
    <w:rsid w:val="00CB448B"/>
    <w:rsid w:val="00CC209B"/>
    <w:rsid w:val="00CC6A43"/>
    <w:rsid w:val="00CD0283"/>
    <w:rsid w:val="00CD516B"/>
    <w:rsid w:val="00CE2567"/>
    <w:rsid w:val="00CE6A56"/>
    <w:rsid w:val="00D369DC"/>
    <w:rsid w:val="00D41EA3"/>
    <w:rsid w:val="00D42C55"/>
    <w:rsid w:val="00D45E26"/>
    <w:rsid w:val="00D57F97"/>
    <w:rsid w:val="00D602D0"/>
    <w:rsid w:val="00D61268"/>
    <w:rsid w:val="00D848D4"/>
    <w:rsid w:val="00D861EA"/>
    <w:rsid w:val="00D976F6"/>
    <w:rsid w:val="00D97E7A"/>
    <w:rsid w:val="00DA0C9E"/>
    <w:rsid w:val="00DB18EE"/>
    <w:rsid w:val="00DB4112"/>
    <w:rsid w:val="00DB4A32"/>
    <w:rsid w:val="00DB68B2"/>
    <w:rsid w:val="00DC650B"/>
    <w:rsid w:val="00DC67AD"/>
    <w:rsid w:val="00DC68C2"/>
    <w:rsid w:val="00DC7C87"/>
    <w:rsid w:val="00DD526A"/>
    <w:rsid w:val="00DE4537"/>
    <w:rsid w:val="00DE4601"/>
    <w:rsid w:val="00E05F6B"/>
    <w:rsid w:val="00E10C49"/>
    <w:rsid w:val="00E2526F"/>
    <w:rsid w:val="00E33869"/>
    <w:rsid w:val="00E33B7B"/>
    <w:rsid w:val="00E45AF1"/>
    <w:rsid w:val="00E45E73"/>
    <w:rsid w:val="00E46E04"/>
    <w:rsid w:val="00E5119A"/>
    <w:rsid w:val="00E52F8A"/>
    <w:rsid w:val="00E871D8"/>
    <w:rsid w:val="00E94074"/>
    <w:rsid w:val="00E94182"/>
    <w:rsid w:val="00E95DB9"/>
    <w:rsid w:val="00EA0FE7"/>
    <w:rsid w:val="00EA6751"/>
    <w:rsid w:val="00EC09DD"/>
    <w:rsid w:val="00EC503E"/>
    <w:rsid w:val="00ED4059"/>
    <w:rsid w:val="00EE0D1A"/>
    <w:rsid w:val="00F04D65"/>
    <w:rsid w:val="00F13BB8"/>
    <w:rsid w:val="00F1422A"/>
    <w:rsid w:val="00F163A9"/>
    <w:rsid w:val="00F23F3D"/>
    <w:rsid w:val="00F315BA"/>
    <w:rsid w:val="00F40251"/>
    <w:rsid w:val="00F459FD"/>
    <w:rsid w:val="00F4690C"/>
    <w:rsid w:val="00F66C9F"/>
    <w:rsid w:val="00F71447"/>
    <w:rsid w:val="00F718C9"/>
    <w:rsid w:val="00F86FDC"/>
    <w:rsid w:val="00F87317"/>
    <w:rsid w:val="00FA1DA3"/>
    <w:rsid w:val="00FC24FC"/>
    <w:rsid w:val="00FD0710"/>
    <w:rsid w:val="00FD253B"/>
    <w:rsid w:val="00FD2B4F"/>
    <w:rsid w:val="00FD302A"/>
    <w:rsid w:val="00FD47B3"/>
    <w:rsid w:val="00FF21C3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  <w:style w:type="paragraph" w:customStyle="1" w:styleId="af6">
    <w:name w:val="Знак Знак Знак Знак Знак"/>
    <w:basedOn w:val="a"/>
    <w:rsid w:val="009B727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A072-6390-45FA-A4FA-0B5F1820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3888</TotalTime>
  <Pages>9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159</cp:revision>
  <cp:lastPrinted>2015-11-20T08:05:00Z</cp:lastPrinted>
  <dcterms:created xsi:type="dcterms:W3CDTF">2013-12-16T09:44:00Z</dcterms:created>
  <dcterms:modified xsi:type="dcterms:W3CDTF">2016-05-04T08:41:00Z</dcterms:modified>
</cp:coreProperties>
</file>