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0F" w:rsidRDefault="00A7160F" w:rsidP="00C6035A">
      <w:pPr>
        <w:jc w:val="center"/>
        <w:rPr>
          <w:b/>
        </w:rPr>
      </w:pPr>
    </w:p>
    <w:p w:rsidR="00A7160F" w:rsidRDefault="00A7160F" w:rsidP="00C6035A">
      <w:pPr>
        <w:jc w:val="center"/>
        <w:rPr>
          <w:b/>
        </w:rPr>
      </w:pPr>
    </w:p>
    <w:p w:rsidR="00A7160F" w:rsidRDefault="00A7160F" w:rsidP="00C6035A">
      <w:pPr>
        <w:jc w:val="center"/>
        <w:rPr>
          <w:b/>
        </w:rPr>
      </w:pP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РОССИЙСКАЯ ФЕДЕРАЦИЯ</w:t>
      </w: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КЕМЕРОВСКАЯ ОБЛАСТЬ</w:t>
      </w: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ТАШТАГОЛЬСКИЙ МУНИЦИПАЛЬНЫЙ РАЙОН</w:t>
      </w: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СОВЕТ НАРОДНЫХ ДЕПУТАТОВ КАЗСКОГО ГОРОДСКОГО ПОСЕЛЕНИЯ</w:t>
      </w:r>
    </w:p>
    <w:p w:rsidR="001C0A34" w:rsidRPr="00A7160F" w:rsidRDefault="001C0A34" w:rsidP="00C6035A">
      <w:pPr>
        <w:jc w:val="center"/>
        <w:rPr>
          <w:b/>
        </w:rPr>
      </w:pPr>
    </w:p>
    <w:p w:rsidR="00C6035A" w:rsidRPr="00A7160F" w:rsidRDefault="00C6035A" w:rsidP="00C6035A">
      <w:pPr>
        <w:jc w:val="center"/>
        <w:rPr>
          <w:b/>
        </w:rPr>
      </w:pP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РЕШЕНИЕ</w:t>
      </w:r>
    </w:p>
    <w:p w:rsidR="001C0A34" w:rsidRPr="00A7160F" w:rsidRDefault="001C0A34" w:rsidP="00C6035A">
      <w:pPr>
        <w:jc w:val="center"/>
        <w:rPr>
          <w:b/>
        </w:rPr>
      </w:pPr>
    </w:p>
    <w:p w:rsidR="00C6035A" w:rsidRPr="00464906" w:rsidRDefault="00C6035A" w:rsidP="00C6035A">
      <w:pPr>
        <w:rPr>
          <w:b/>
        </w:rPr>
      </w:pPr>
      <w:r w:rsidRPr="00464906">
        <w:rPr>
          <w:b/>
        </w:rPr>
        <w:t xml:space="preserve">От </w:t>
      </w:r>
      <w:r w:rsidR="007006F0">
        <w:rPr>
          <w:b/>
        </w:rPr>
        <w:t>30 ноября</w:t>
      </w:r>
      <w:r w:rsidR="008D7765" w:rsidRPr="00464906">
        <w:rPr>
          <w:b/>
        </w:rPr>
        <w:t xml:space="preserve"> 201</w:t>
      </w:r>
      <w:r w:rsidR="0035646F" w:rsidRPr="00464906">
        <w:rPr>
          <w:b/>
        </w:rPr>
        <w:t>8</w:t>
      </w:r>
      <w:r w:rsidR="008D7765" w:rsidRPr="00464906">
        <w:rPr>
          <w:b/>
        </w:rPr>
        <w:t xml:space="preserve"> года №</w:t>
      </w:r>
      <w:r w:rsidR="00A25ADA" w:rsidRPr="00464906">
        <w:rPr>
          <w:b/>
        </w:rPr>
        <w:t xml:space="preserve"> </w:t>
      </w:r>
      <w:r w:rsidR="00027182">
        <w:rPr>
          <w:b/>
        </w:rPr>
        <w:t>1</w:t>
      </w:r>
      <w:r w:rsidR="007006F0">
        <w:rPr>
          <w:b/>
        </w:rPr>
        <w:t>27</w:t>
      </w:r>
    </w:p>
    <w:p w:rsidR="00C6035A" w:rsidRPr="00464906" w:rsidRDefault="00C6035A" w:rsidP="00C6035A">
      <w:pPr>
        <w:rPr>
          <w:b/>
        </w:rPr>
      </w:pPr>
      <w:r w:rsidRPr="00464906">
        <w:rPr>
          <w:b/>
        </w:rPr>
        <w:t>принято Советом народных депутатов</w:t>
      </w:r>
    </w:p>
    <w:p w:rsidR="00C6035A" w:rsidRPr="00464906" w:rsidRDefault="00C6035A" w:rsidP="00C6035A">
      <w:pPr>
        <w:rPr>
          <w:b/>
        </w:rPr>
      </w:pPr>
      <w:r w:rsidRPr="00464906">
        <w:rPr>
          <w:b/>
        </w:rPr>
        <w:t>Казского городского поселения</w:t>
      </w:r>
    </w:p>
    <w:p w:rsidR="007856B4" w:rsidRPr="00464906" w:rsidRDefault="007856B4" w:rsidP="00C6035A">
      <w:pPr>
        <w:rPr>
          <w:b/>
        </w:rPr>
      </w:pPr>
    </w:p>
    <w:p w:rsidR="00C6035A" w:rsidRPr="00464906" w:rsidRDefault="00C6035A" w:rsidP="00C6035A">
      <w:pPr>
        <w:rPr>
          <w:b/>
        </w:rPr>
      </w:pPr>
    </w:p>
    <w:p w:rsidR="0035646F" w:rsidRPr="00464906" w:rsidRDefault="0035646F" w:rsidP="0035646F">
      <w:pPr>
        <w:rPr>
          <w:b/>
        </w:rPr>
      </w:pPr>
      <w:r w:rsidRPr="00464906">
        <w:rPr>
          <w:b/>
        </w:rPr>
        <w:t>О внесении изменений и дополнений в решение Совета народных депутатов Казского городского поселения от 27.12.2017 г. № 98 «О бюджете муниципального образования «Казское городское поселение» на 2018 год и на плановый период 2019 и 2020 годы »</w:t>
      </w:r>
    </w:p>
    <w:p w:rsidR="0035646F" w:rsidRPr="00464906" w:rsidRDefault="0035646F" w:rsidP="0035646F">
      <w:pPr>
        <w:jc w:val="center"/>
        <w:rPr>
          <w:b/>
        </w:rPr>
      </w:pPr>
    </w:p>
    <w:p w:rsidR="007856B4" w:rsidRPr="00464906" w:rsidRDefault="007856B4" w:rsidP="00D12705">
      <w:pPr>
        <w:jc w:val="center"/>
        <w:textAlignment w:val="top"/>
        <w:rPr>
          <w:b/>
          <w:color w:val="000000"/>
        </w:rPr>
      </w:pPr>
    </w:p>
    <w:p w:rsidR="00A7160F" w:rsidRPr="00464906" w:rsidRDefault="00A7160F" w:rsidP="00D12705">
      <w:pPr>
        <w:jc w:val="center"/>
        <w:textAlignment w:val="top"/>
        <w:rPr>
          <w:b/>
          <w:color w:val="000000"/>
        </w:rPr>
      </w:pPr>
    </w:p>
    <w:p w:rsidR="00FD7158" w:rsidRPr="00464906" w:rsidRDefault="00FD7158" w:rsidP="00FD7158">
      <w:pPr>
        <w:textAlignment w:val="top"/>
        <w:rPr>
          <w:color w:val="000000"/>
        </w:rPr>
      </w:pPr>
      <w:r w:rsidRPr="00464906">
        <w:rPr>
          <w:color w:val="000000"/>
        </w:rPr>
        <w:t xml:space="preserve"> В целях проведения </w:t>
      </w:r>
      <w:r w:rsidR="00512819" w:rsidRPr="00464906">
        <w:rPr>
          <w:color w:val="000000"/>
        </w:rPr>
        <w:t>субсидии для</w:t>
      </w:r>
      <w:r w:rsidRPr="00464906">
        <w:rPr>
          <w:color w:val="000000"/>
        </w:rPr>
        <w:t xml:space="preserve"> капитального ремонта</w:t>
      </w:r>
      <w:r w:rsidRPr="00464906">
        <w:t xml:space="preserve"> автомобильных дорог общего пользования муниципальног</w:t>
      </w:r>
      <w:r w:rsidR="00512819" w:rsidRPr="00464906">
        <w:t xml:space="preserve">о значения с твердым покрытием </w:t>
      </w:r>
      <w:r w:rsidR="00F77709" w:rsidRPr="00464906">
        <w:rPr>
          <w:color w:val="000000"/>
        </w:rPr>
        <w:t>и п</w:t>
      </w:r>
      <w:r w:rsidR="00F77709" w:rsidRPr="00464906">
        <w:t>рочих безвозмездных поступлений от негосударственных организаций в бюджет</w:t>
      </w:r>
      <w:r w:rsidR="00F77709" w:rsidRPr="00464906">
        <w:rPr>
          <w:color w:val="000000"/>
        </w:rPr>
        <w:t xml:space="preserve"> Казского городского поселения,</w:t>
      </w:r>
      <w:r w:rsidR="00512819" w:rsidRPr="00464906">
        <w:rPr>
          <w:color w:val="000000"/>
        </w:rPr>
        <w:t xml:space="preserve"> </w:t>
      </w:r>
      <w:r w:rsidRPr="00464906">
        <w:rPr>
          <w:color w:val="000000"/>
        </w:rPr>
        <w:t>в соответствии с Бюджетным кодексом Российской Федерации, Совет народных депутатов Казского городского поселения</w:t>
      </w:r>
    </w:p>
    <w:p w:rsidR="00FD7158" w:rsidRPr="00464906" w:rsidRDefault="00FD7158" w:rsidP="00FD7158">
      <w:pPr>
        <w:ind w:firstLine="567"/>
        <w:textAlignment w:val="top"/>
        <w:rPr>
          <w:color w:val="000000"/>
        </w:rPr>
      </w:pPr>
    </w:p>
    <w:p w:rsidR="00A7160F" w:rsidRPr="00464906" w:rsidRDefault="00A7160F" w:rsidP="00FD7158">
      <w:pPr>
        <w:ind w:firstLine="567"/>
        <w:textAlignment w:val="top"/>
        <w:rPr>
          <w:color w:val="000000"/>
        </w:rPr>
      </w:pPr>
    </w:p>
    <w:p w:rsidR="00FC4758" w:rsidRPr="00464906" w:rsidRDefault="00A7160F" w:rsidP="00A7160F">
      <w:pPr>
        <w:ind w:firstLine="567"/>
        <w:jc w:val="both"/>
        <w:textAlignment w:val="top"/>
        <w:rPr>
          <w:b/>
          <w:color w:val="000000"/>
        </w:rPr>
      </w:pPr>
      <w:r w:rsidRPr="00464906">
        <w:rPr>
          <w:color w:val="000000"/>
        </w:rPr>
        <w:t xml:space="preserve">                                                                   </w:t>
      </w:r>
      <w:r w:rsidR="008D7765" w:rsidRPr="00464906">
        <w:rPr>
          <w:b/>
          <w:color w:val="000000"/>
        </w:rPr>
        <w:t>РЕШИЛ:</w:t>
      </w:r>
    </w:p>
    <w:p w:rsidR="00A923A6" w:rsidRPr="00464906" w:rsidRDefault="00A923A6" w:rsidP="00A7160F">
      <w:pPr>
        <w:ind w:firstLine="567"/>
        <w:jc w:val="both"/>
        <w:textAlignment w:val="top"/>
        <w:rPr>
          <w:b/>
          <w:color w:val="000000"/>
        </w:rPr>
      </w:pPr>
    </w:p>
    <w:p w:rsidR="00A923A6" w:rsidRPr="00464906" w:rsidRDefault="00A923A6" w:rsidP="00A7160F">
      <w:pPr>
        <w:ind w:firstLine="567"/>
        <w:jc w:val="both"/>
        <w:textAlignment w:val="top"/>
        <w:rPr>
          <w:b/>
          <w:color w:val="000000"/>
        </w:rPr>
      </w:pPr>
    </w:p>
    <w:p w:rsidR="00FF2736" w:rsidRDefault="008C0257" w:rsidP="008C0257">
      <w:pPr>
        <w:jc w:val="both"/>
        <w:textAlignment w:val="top"/>
      </w:pPr>
      <w:r>
        <w:t xml:space="preserve"> </w:t>
      </w:r>
      <w:r w:rsidR="00F77709" w:rsidRPr="00464906">
        <w:t xml:space="preserve"> </w:t>
      </w:r>
      <w:r>
        <w:t>1</w:t>
      </w:r>
      <w:r w:rsidR="00F77709" w:rsidRPr="00464906">
        <w:t>.</w:t>
      </w:r>
      <w:r w:rsidR="00024E77" w:rsidRPr="00464906">
        <w:t xml:space="preserve">Открыть код бюджетной классификации </w:t>
      </w:r>
      <w:r w:rsidR="00FF2736">
        <w:t>901</w:t>
      </w:r>
      <w:bookmarkStart w:id="0" w:name="_GoBack"/>
      <w:bookmarkEnd w:id="0"/>
      <w:r>
        <w:t>02039900051180242</w:t>
      </w:r>
      <w:r w:rsidR="00B1025C" w:rsidRPr="00464906">
        <w:t xml:space="preserve"> </w:t>
      </w:r>
      <w:r w:rsidR="00024E77" w:rsidRPr="00464906">
        <w:t>«</w:t>
      </w:r>
      <w:r>
        <w:t>Субвенции бюджетам субвенции бюджетам субъектам Российской Федерации и муниципальных образований на осуществление первичного воинского учета на территориях, где отсутствуют воинские комиссариаты» с видом расхода</w:t>
      </w:r>
      <w:r w:rsidR="00FF2736">
        <w:t xml:space="preserve">: </w:t>
      </w:r>
      <w:r>
        <w:t>«Закупка товаров, работ, услуг в сфере информационно-коммуникационных технологий</w:t>
      </w:r>
      <w:r w:rsidR="00485C85" w:rsidRPr="00464906">
        <w:t>».</w:t>
      </w:r>
      <w:r w:rsidR="00024E77" w:rsidRPr="00464906">
        <w:t xml:space="preserve"> </w:t>
      </w:r>
    </w:p>
    <w:p w:rsidR="00FF2736" w:rsidRPr="00464906" w:rsidRDefault="00FF2736" w:rsidP="008C0257">
      <w:pPr>
        <w:jc w:val="both"/>
        <w:textAlignment w:val="top"/>
      </w:pPr>
    </w:p>
    <w:p w:rsidR="004777F4" w:rsidRPr="00464906" w:rsidRDefault="00096CC4" w:rsidP="00FD7158">
      <w:pPr>
        <w:textAlignment w:val="top"/>
      </w:pPr>
      <w:r w:rsidRPr="00464906">
        <w:t xml:space="preserve">   </w:t>
      </w:r>
      <w:r w:rsidR="008C0257">
        <w:t>2.</w:t>
      </w:r>
      <w:r w:rsidR="00024E77" w:rsidRPr="00464906">
        <w:t>Настоящее р</w:t>
      </w:r>
      <w:r w:rsidR="004777F4" w:rsidRPr="00464906">
        <w:rPr>
          <w:color w:val="000000"/>
        </w:rPr>
        <w:t xml:space="preserve">ешение вступает в силу с момента </w:t>
      </w:r>
      <w:r w:rsidR="00024E77" w:rsidRPr="00464906">
        <w:rPr>
          <w:color w:val="000000"/>
        </w:rPr>
        <w:t>официального обнародования.</w:t>
      </w:r>
    </w:p>
    <w:p w:rsidR="00024E77" w:rsidRPr="00464906" w:rsidRDefault="00FD7158" w:rsidP="00FD7158">
      <w:pPr>
        <w:tabs>
          <w:tab w:val="left" w:pos="709"/>
          <w:tab w:val="left" w:pos="851"/>
        </w:tabs>
        <w:jc w:val="both"/>
      </w:pPr>
      <w:r w:rsidRPr="00464906">
        <w:t xml:space="preserve">   </w:t>
      </w:r>
      <w:r w:rsidR="00024E77" w:rsidRPr="00464906">
        <w:t xml:space="preserve">Настоящее решение подлежит официальному обнародованию на информационном стенде Администрации Казского городского поселения, а также размещению в сети Интернет на официальном сайте администрации Казского городского поселения </w:t>
      </w:r>
      <w:hyperlink r:id="rId8" w:history="1">
        <w:r w:rsidR="00FF2736" w:rsidRPr="00045CBE">
          <w:rPr>
            <w:rStyle w:val="ac"/>
            <w:lang w:val="en-US"/>
          </w:rPr>
          <w:t>http</w:t>
        </w:r>
        <w:r w:rsidR="00FF2736" w:rsidRPr="00045CBE">
          <w:rPr>
            <w:rStyle w:val="ac"/>
          </w:rPr>
          <w:t>://</w:t>
        </w:r>
        <w:proofErr w:type="spellStart"/>
        <w:r w:rsidR="00FF2736" w:rsidRPr="00045CBE">
          <w:rPr>
            <w:rStyle w:val="ac"/>
            <w:lang w:val="en-US"/>
          </w:rPr>
          <w:t>admkaz</w:t>
        </w:r>
        <w:proofErr w:type="spellEnd"/>
        <w:r w:rsidR="00FF2736" w:rsidRPr="00045CBE">
          <w:rPr>
            <w:rStyle w:val="ac"/>
          </w:rPr>
          <w:t>.</w:t>
        </w:r>
        <w:r w:rsidR="00FF2736" w:rsidRPr="00045CBE">
          <w:rPr>
            <w:rStyle w:val="ac"/>
            <w:lang w:val="en-US"/>
          </w:rPr>
          <w:t>my</w:t>
        </w:r>
        <w:r w:rsidR="00FF2736" w:rsidRPr="00045CBE">
          <w:rPr>
            <w:rStyle w:val="ac"/>
          </w:rPr>
          <w:t>1.</w:t>
        </w:r>
        <w:proofErr w:type="spellStart"/>
        <w:r w:rsidR="00FF2736" w:rsidRPr="00045CBE">
          <w:rPr>
            <w:rStyle w:val="ac"/>
            <w:lang w:val="en-US"/>
          </w:rPr>
          <w:t>ru</w:t>
        </w:r>
        <w:proofErr w:type="spellEnd"/>
      </w:hyperlink>
      <w:r w:rsidR="00024E77" w:rsidRPr="00464906">
        <w:t>.</w:t>
      </w:r>
    </w:p>
    <w:p w:rsidR="007856B4" w:rsidRPr="00464906" w:rsidRDefault="007856B4" w:rsidP="007856B4">
      <w:pPr>
        <w:tabs>
          <w:tab w:val="left" w:pos="709"/>
          <w:tab w:val="left" w:pos="851"/>
        </w:tabs>
        <w:jc w:val="both"/>
      </w:pPr>
    </w:p>
    <w:p w:rsidR="00A7160F" w:rsidRPr="00464906" w:rsidRDefault="00A7160F" w:rsidP="007856B4">
      <w:pPr>
        <w:tabs>
          <w:tab w:val="left" w:pos="709"/>
          <w:tab w:val="left" w:pos="851"/>
        </w:tabs>
        <w:jc w:val="both"/>
      </w:pPr>
    </w:p>
    <w:p w:rsidR="00C6035A" w:rsidRPr="00464906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35A" w:rsidRPr="00464906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906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6035A" w:rsidRPr="00464906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906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464906">
        <w:rPr>
          <w:rFonts w:ascii="Times New Roman" w:hAnsi="Times New Roman" w:cs="Times New Roman"/>
          <w:sz w:val="24"/>
          <w:szCs w:val="24"/>
        </w:rPr>
        <w:tab/>
      </w:r>
      <w:r w:rsidRPr="00464906">
        <w:rPr>
          <w:rFonts w:ascii="Times New Roman" w:hAnsi="Times New Roman" w:cs="Times New Roman"/>
          <w:sz w:val="24"/>
          <w:szCs w:val="24"/>
        </w:rPr>
        <w:tab/>
      </w:r>
      <w:r w:rsidRPr="00464906">
        <w:rPr>
          <w:rFonts w:ascii="Times New Roman" w:hAnsi="Times New Roman" w:cs="Times New Roman"/>
          <w:sz w:val="24"/>
          <w:szCs w:val="24"/>
        </w:rPr>
        <w:tab/>
      </w:r>
      <w:r w:rsidR="00024E77" w:rsidRPr="00464906">
        <w:rPr>
          <w:rFonts w:ascii="Times New Roman" w:hAnsi="Times New Roman" w:cs="Times New Roman"/>
          <w:sz w:val="24"/>
          <w:szCs w:val="24"/>
        </w:rPr>
        <w:tab/>
      </w:r>
      <w:r w:rsidR="00024E77" w:rsidRPr="00464906">
        <w:rPr>
          <w:rFonts w:ascii="Times New Roman" w:hAnsi="Times New Roman" w:cs="Times New Roman"/>
          <w:sz w:val="24"/>
          <w:szCs w:val="24"/>
        </w:rPr>
        <w:tab/>
        <w:t xml:space="preserve">Н.И. </w:t>
      </w:r>
      <w:proofErr w:type="spellStart"/>
      <w:r w:rsidR="00024E77" w:rsidRPr="00464906">
        <w:rPr>
          <w:rFonts w:ascii="Times New Roman" w:hAnsi="Times New Roman" w:cs="Times New Roman"/>
          <w:sz w:val="24"/>
          <w:szCs w:val="24"/>
        </w:rPr>
        <w:t>Пожников</w:t>
      </w:r>
      <w:r w:rsidR="00D45CAC" w:rsidRPr="00464906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24E77" w:rsidRPr="00464906" w:rsidRDefault="00024E77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160F" w:rsidRPr="00464906" w:rsidRDefault="00A7160F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6786" w:rsidRPr="00464906" w:rsidRDefault="00C6035A" w:rsidP="00024E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906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464906">
        <w:rPr>
          <w:rFonts w:ascii="Times New Roman" w:hAnsi="Times New Roman" w:cs="Times New Roman"/>
          <w:sz w:val="24"/>
          <w:szCs w:val="24"/>
        </w:rPr>
        <w:tab/>
      </w:r>
      <w:r w:rsidRPr="00464906">
        <w:rPr>
          <w:rFonts w:ascii="Times New Roman" w:hAnsi="Times New Roman" w:cs="Times New Roman"/>
          <w:sz w:val="24"/>
          <w:szCs w:val="24"/>
        </w:rPr>
        <w:tab/>
      </w:r>
      <w:r w:rsidRPr="00464906">
        <w:rPr>
          <w:rFonts w:ascii="Times New Roman" w:hAnsi="Times New Roman" w:cs="Times New Roman"/>
          <w:sz w:val="24"/>
          <w:szCs w:val="24"/>
        </w:rPr>
        <w:tab/>
      </w:r>
      <w:r w:rsidR="00024E77" w:rsidRPr="00464906">
        <w:rPr>
          <w:rFonts w:ascii="Times New Roman" w:hAnsi="Times New Roman" w:cs="Times New Roman"/>
          <w:sz w:val="24"/>
          <w:szCs w:val="24"/>
        </w:rPr>
        <w:tab/>
      </w:r>
      <w:r w:rsidRPr="00464906">
        <w:rPr>
          <w:rFonts w:ascii="Times New Roman" w:hAnsi="Times New Roman" w:cs="Times New Roman"/>
          <w:sz w:val="24"/>
          <w:szCs w:val="24"/>
        </w:rPr>
        <w:t>О.Г. Семенцов</w:t>
      </w:r>
      <w:r w:rsidRPr="00464906">
        <w:rPr>
          <w:rFonts w:ascii="Times New Roman" w:hAnsi="Times New Roman" w:cs="Times New Roman"/>
          <w:sz w:val="24"/>
          <w:szCs w:val="24"/>
        </w:rPr>
        <w:tab/>
      </w:r>
    </w:p>
    <w:p w:rsidR="00CF6786" w:rsidRPr="00464906" w:rsidRDefault="00CF6786" w:rsidP="00CF6786"/>
    <w:p w:rsidR="00CF6786" w:rsidRPr="00464906" w:rsidRDefault="00CF6786" w:rsidP="00CF6786"/>
    <w:p w:rsidR="00CF6786" w:rsidRPr="00464906" w:rsidRDefault="00CF6786" w:rsidP="00CF6786"/>
    <w:p w:rsidR="00CF6786" w:rsidRPr="00130FBC" w:rsidRDefault="00CF6786" w:rsidP="00130FBC">
      <w:pPr>
        <w:tabs>
          <w:tab w:val="left" w:pos="5775"/>
        </w:tabs>
      </w:pPr>
    </w:p>
    <w:sectPr w:rsidR="00CF6786" w:rsidRPr="00130FBC" w:rsidSect="008D7765">
      <w:pgSz w:w="11906" w:h="16838"/>
      <w:pgMar w:top="539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B9" w:rsidRDefault="00F513B9" w:rsidP="00C6035A">
      <w:r>
        <w:separator/>
      </w:r>
    </w:p>
  </w:endnote>
  <w:endnote w:type="continuationSeparator" w:id="0">
    <w:p w:rsidR="00F513B9" w:rsidRDefault="00F513B9" w:rsidP="00C6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B9" w:rsidRDefault="00F513B9" w:rsidP="00C6035A">
      <w:r>
        <w:separator/>
      </w:r>
    </w:p>
  </w:footnote>
  <w:footnote w:type="continuationSeparator" w:id="0">
    <w:p w:rsidR="00F513B9" w:rsidRDefault="00F513B9" w:rsidP="00C6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BBD"/>
    <w:multiLevelType w:val="hybridMultilevel"/>
    <w:tmpl w:val="CE6E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5A"/>
    <w:rsid w:val="0000159C"/>
    <w:rsid w:val="00001BE4"/>
    <w:rsid w:val="00003751"/>
    <w:rsid w:val="00004762"/>
    <w:rsid w:val="0000598E"/>
    <w:rsid w:val="000068B4"/>
    <w:rsid w:val="00006F86"/>
    <w:rsid w:val="0000747E"/>
    <w:rsid w:val="000079BF"/>
    <w:rsid w:val="0001147A"/>
    <w:rsid w:val="00012611"/>
    <w:rsid w:val="000130C4"/>
    <w:rsid w:val="0001649D"/>
    <w:rsid w:val="00020EA3"/>
    <w:rsid w:val="00021DEC"/>
    <w:rsid w:val="00024B85"/>
    <w:rsid w:val="00024E77"/>
    <w:rsid w:val="0002581B"/>
    <w:rsid w:val="00027182"/>
    <w:rsid w:val="00027611"/>
    <w:rsid w:val="000323C1"/>
    <w:rsid w:val="000334E9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1A9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6CC4"/>
    <w:rsid w:val="00097173"/>
    <w:rsid w:val="000A1E18"/>
    <w:rsid w:val="000A4574"/>
    <w:rsid w:val="000A5074"/>
    <w:rsid w:val="000A5AC4"/>
    <w:rsid w:val="000A792F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0FBC"/>
    <w:rsid w:val="00132882"/>
    <w:rsid w:val="00132A81"/>
    <w:rsid w:val="00135E03"/>
    <w:rsid w:val="001416BA"/>
    <w:rsid w:val="00142899"/>
    <w:rsid w:val="001430CE"/>
    <w:rsid w:val="00144D85"/>
    <w:rsid w:val="0015210E"/>
    <w:rsid w:val="00152178"/>
    <w:rsid w:val="00152DC6"/>
    <w:rsid w:val="00154C99"/>
    <w:rsid w:val="00156CCB"/>
    <w:rsid w:val="001571B2"/>
    <w:rsid w:val="00160609"/>
    <w:rsid w:val="00163374"/>
    <w:rsid w:val="001654DE"/>
    <w:rsid w:val="0016570A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1B64"/>
    <w:rsid w:val="001A552C"/>
    <w:rsid w:val="001A5F04"/>
    <w:rsid w:val="001A6337"/>
    <w:rsid w:val="001A7CD3"/>
    <w:rsid w:val="001B09D2"/>
    <w:rsid w:val="001B2161"/>
    <w:rsid w:val="001B7330"/>
    <w:rsid w:val="001C0A34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35C8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246E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44B6"/>
    <w:rsid w:val="002664C7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0AFB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D6938"/>
    <w:rsid w:val="002E4F40"/>
    <w:rsid w:val="002E5523"/>
    <w:rsid w:val="002E6933"/>
    <w:rsid w:val="002E770D"/>
    <w:rsid w:val="002F19CE"/>
    <w:rsid w:val="002F2F82"/>
    <w:rsid w:val="002F4FAA"/>
    <w:rsid w:val="002F5559"/>
    <w:rsid w:val="002F78B7"/>
    <w:rsid w:val="003006B3"/>
    <w:rsid w:val="003007BD"/>
    <w:rsid w:val="00301C57"/>
    <w:rsid w:val="003020F8"/>
    <w:rsid w:val="00303925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695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646F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7699D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4906"/>
    <w:rsid w:val="00467816"/>
    <w:rsid w:val="004710C7"/>
    <w:rsid w:val="00472283"/>
    <w:rsid w:val="00473656"/>
    <w:rsid w:val="00476929"/>
    <w:rsid w:val="004777F4"/>
    <w:rsid w:val="00480101"/>
    <w:rsid w:val="00481D1E"/>
    <w:rsid w:val="0048230C"/>
    <w:rsid w:val="004832DC"/>
    <w:rsid w:val="00483690"/>
    <w:rsid w:val="0048551C"/>
    <w:rsid w:val="00485C85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3C1"/>
    <w:rsid w:val="004B272E"/>
    <w:rsid w:val="004B3B9E"/>
    <w:rsid w:val="004B4148"/>
    <w:rsid w:val="004B4327"/>
    <w:rsid w:val="004B6024"/>
    <w:rsid w:val="004B617E"/>
    <w:rsid w:val="004B621E"/>
    <w:rsid w:val="004B7FB6"/>
    <w:rsid w:val="004C196A"/>
    <w:rsid w:val="004C3207"/>
    <w:rsid w:val="004C4E44"/>
    <w:rsid w:val="004C5100"/>
    <w:rsid w:val="004C53C6"/>
    <w:rsid w:val="004C5965"/>
    <w:rsid w:val="004C59EA"/>
    <w:rsid w:val="004C6330"/>
    <w:rsid w:val="004C6D4F"/>
    <w:rsid w:val="004C763A"/>
    <w:rsid w:val="004D0A23"/>
    <w:rsid w:val="004D150A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2819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049C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3335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366D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429F"/>
    <w:rsid w:val="005B7F9D"/>
    <w:rsid w:val="005C2440"/>
    <w:rsid w:val="005C439E"/>
    <w:rsid w:val="005C548C"/>
    <w:rsid w:val="005D1832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27A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5BEC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3987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903"/>
    <w:rsid w:val="00690E9A"/>
    <w:rsid w:val="00691CAA"/>
    <w:rsid w:val="00692E73"/>
    <w:rsid w:val="00693429"/>
    <w:rsid w:val="0069430B"/>
    <w:rsid w:val="006952C6"/>
    <w:rsid w:val="00696F12"/>
    <w:rsid w:val="006A0055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E7334"/>
    <w:rsid w:val="006F1189"/>
    <w:rsid w:val="006F28D0"/>
    <w:rsid w:val="006F3B22"/>
    <w:rsid w:val="006F3D0D"/>
    <w:rsid w:val="006F582F"/>
    <w:rsid w:val="006F6508"/>
    <w:rsid w:val="007006F0"/>
    <w:rsid w:val="00700BF4"/>
    <w:rsid w:val="007018E3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6B4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866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D7F25"/>
    <w:rsid w:val="007E30CB"/>
    <w:rsid w:val="007E5507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07D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2326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018B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4C79"/>
    <w:rsid w:val="008964EA"/>
    <w:rsid w:val="00897E6D"/>
    <w:rsid w:val="008A007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257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9A2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4679C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0F24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39C8"/>
    <w:rsid w:val="00A17D59"/>
    <w:rsid w:val="00A20B9E"/>
    <w:rsid w:val="00A216F7"/>
    <w:rsid w:val="00A227EB"/>
    <w:rsid w:val="00A22C28"/>
    <w:rsid w:val="00A25ADA"/>
    <w:rsid w:val="00A26E47"/>
    <w:rsid w:val="00A30367"/>
    <w:rsid w:val="00A30920"/>
    <w:rsid w:val="00A32149"/>
    <w:rsid w:val="00A32190"/>
    <w:rsid w:val="00A321BA"/>
    <w:rsid w:val="00A330E8"/>
    <w:rsid w:val="00A3329D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60F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23A6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2E2F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025C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3749E"/>
    <w:rsid w:val="00B40C1A"/>
    <w:rsid w:val="00B41DBC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772E5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35C"/>
    <w:rsid w:val="00BF1E8B"/>
    <w:rsid w:val="00BF2CDE"/>
    <w:rsid w:val="00BF6229"/>
    <w:rsid w:val="00BF7884"/>
    <w:rsid w:val="00C01CA2"/>
    <w:rsid w:val="00C01FB4"/>
    <w:rsid w:val="00C02402"/>
    <w:rsid w:val="00C03303"/>
    <w:rsid w:val="00C045A9"/>
    <w:rsid w:val="00C0542D"/>
    <w:rsid w:val="00C07FF9"/>
    <w:rsid w:val="00C1059F"/>
    <w:rsid w:val="00C12983"/>
    <w:rsid w:val="00C13DF8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00E"/>
    <w:rsid w:val="00C6035A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C7C9D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6786"/>
    <w:rsid w:val="00CF7EC1"/>
    <w:rsid w:val="00D00D95"/>
    <w:rsid w:val="00D01C2C"/>
    <w:rsid w:val="00D01E98"/>
    <w:rsid w:val="00D03AA7"/>
    <w:rsid w:val="00D03B73"/>
    <w:rsid w:val="00D12705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076F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5447"/>
    <w:rsid w:val="00D45CAC"/>
    <w:rsid w:val="00D46785"/>
    <w:rsid w:val="00D474B5"/>
    <w:rsid w:val="00D51E42"/>
    <w:rsid w:val="00D54547"/>
    <w:rsid w:val="00D54D4C"/>
    <w:rsid w:val="00D54F80"/>
    <w:rsid w:val="00D55606"/>
    <w:rsid w:val="00D55F21"/>
    <w:rsid w:val="00D562D0"/>
    <w:rsid w:val="00D6059D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58A9"/>
    <w:rsid w:val="00D86BF1"/>
    <w:rsid w:val="00D91879"/>
    <w:rsid w:val="00D93369"/>
    <w:rsid w:val="00D93AA8"/>
    <w:rsid w:val="00D9411D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5E54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B05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6E25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A47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37AF6"/>
    <w:rsid w:val="00F41D70"/>
    <w:rsid w:val="00F4444B"/>
    <w:rsid w:val="00F4646A"/>
    <w:rsid w:val="00F5071D"/>
    <w:rsid w:val="00F513B9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153"/>
    <w:rsid w:val="00F675EB"/>
    <w:rsid w:val="00F7156B"/>
    <w:rsid w:val="00F72138"/>
    <w:rsid w:val="00F727C8"/>
    <w:rsid w:val="00F73624"/>
    <w:rsid w:val="00F73FC5"/>
    <w:rsid w:val="00F7666A"/>
    <w:rsid w:val="00F77709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C4758"/>
    <w:rsid w:val="00FD1844"/>
    <w:rsid w:val="00FD1BF7"/>
    <w:rsid w:val="00FD1E07"/>
    <w:rsid w:val="00FD236B"/>
    <w:rsid w:val="00FD29C8"/>
    <w:rsid w:val="00FD50D6"/>
    <w:rsid w:val="00FD6630"/>
    <w:rsid w:val="00FD7158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2736"/>
    <w:rsid w:val="00FF31D3"/>
    <w:rsid w:val="00FF5326"/>
    <w:rsid w:val="00FF6845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  <w:style w:type="paragraph" w:customStyle="1" w:styleId="ConsPlusTitle">
    <w:name w:val="ConsPlusTitle"/>
    <w:rsid w:val="00B3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6A005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6A00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7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7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FF2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az.my1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45</cp:revision>
  <cp:lastPrinted>2018-12-05T07:33:00Z</cp:lastPrinted>
  <dcterms:created xsi:type="dcterms:W3CDTF">2016-05-18T09:40:00Z</dcterms:created>
  <dcterms:modified xsi:type="dcterms:W3CDTF">2018-12-05T07:33:00Z</dcterms:modified>
</cp:coreProperties>
</file>