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5A45D2" w:rsidRDefault="005A45D2" w:rsidP="00CB49FA">
      <w:pPr>
        <w:jc w:val="center"/>
        <w:rPr>
          <w:b/>
        </w:rPr>
      </w:pPr>
    </w:p>
    <w:p w:rsidR="00E12AF6" w:rsidRPr="003B4079" w:rsidRDefault="00E12AF6" w:rsidP="00CB49FA">
      <w:pPr>
        <w:jc w:val="center"/>
        <w:rPr>
          <w:b/>
        </w:rPr>
      </w:pPr>
    </w:p>
    <w:p w:rsidR="00CB49FA" w:rsidRDefault="00E77B67" w:rsidP="00E77B67">
      <w:pPr>
        <w:ind w:firstLine="708"/>
        <w:rPr>
          <w:b/>
        </w:rPr>
      </w:pPr>
      <w:r>
        <w:rPr>
          <w:b/>
        </w:rPr>
        <w:t xml:space="preserve">                                                         </w:t>
      </w:r>
      <w:r w:rsidR="005A45D2">
        <w:rPr>
          <w:b/>
        </w:rPr>
        <w:t xml:space="preserve">  </w:t>
      </w:r>
      <w:r w:rsidR="00CB49FA" w:rsidRPr="003B4079">
        <w:rPr>
          <w:b/>
        </w:rPr>
        <w:t>РЕШЕНИЕ</w:t>
      </w:r>
    </w:p>
    <w:p w:rsidR="00E12AF6" w:rsidRDefault="00E12AF6" w:rsidP="00E77B67">
      <w:pPr>
        <w:ind w:firstLine="708"/>
        <w:rPr>
          <w:b/>
        </w:rPr>
      </w:pPr>
    </w:p>
    <w:p w:rsidR="00E12AF6" w:rsidRPr="003B4079" w:rsidRDefault="00E12AF6" w:rsidP="00E77B67">
      <w:pPr>
        <w:ind w:firstLine="708"/>
        <w:rPr>
          <w:b/>
        </w:rPr>
      </w:pPr>
    </w:p>
    <w:p w:rsidR="00A577B5" w:rsidRPr="003B4079" w:rsidRDefault="00A577B5" w:rsidP="00CB49FA">
      <w:pPr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r w:rsidR="007D6B2F">
        <w:rPr>
          <w:b/>
        </w:rPr>
        <w:t>22</w:t>
      </w:r>
      <w:r w:rsidRPr="00AF5965">
        <w:rPr>
          <w:b/>
        </w:rPr>
        <w:t xml:space="preserve">» </w:t>
      </w:r>
      <w:r w:rsidR="005A4B96">
        <w:rPr>
          <w:b/>
        </w:rPr>
        <w:t>ма</w:t>
      </w:r>
      <w:r w:rsidR="00D80C90">
        <w:rPr>
          <w:b/>
        </w:rPr>
        <w:t>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CD2D20">
        <w:rPr>
          <w:b/>
        </w:rPr>
        <w:t>8</w:t>
      </w:r>
      <w:r w:rsidRPr="00AF5965">
        <w:rPr>
          <w:b/>
        </w:rPr>
        <w:t xml:space="preserve"> г. №</w:t>
      </w:r>
      <w:r w:rsidR="00640C66">
        <w:rPr>
          <w:b/>
        </w:rPr>
        <w:t xml:space="preserve"> </w:t>
      </w:r>
      <w:r w:rsidR="007D6B2F">
        <w:rPr>
          <w:b/>
        </w:rPr>
        <w:t>114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Default="00CB49FA" w:rsidP="00CB49FA">
      <w:pPr>
        <w:rPr>
          <w:b/>
        </w:rPr>
      </w:pPr>
    </w:p>
    <w:p w:rsidR="00E12AF6" w:rsidRDefault="00E12AF6" w:rsidP="00CB49FA">
      <w:pPr>
        <w:rPr>
          <w:b/>
        </w:rPr>
      </w:pPr>
    </w:p>
    <w:p w:rsidR="00E12AF6" w:rsidRPr="003B4079" w:rsidRDefault="00E12AF6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27</w:t>
      </w:r>
      <w:r w:rsidRPr="003B4079">
        <w:rPr>
          <w:b/>
        </w:rPr>
        <w:t>.12.201</w:t>
      </w:r>
      <w:r w:rsidR="00CD2D20">
        <w:rPr>
          <w:b/>
        </w:rPr>
        <w:t>7</w:t>
      </w:r>
      <w:r w:rsidRPr="003B4079">
        <w:rPr>
          <w:b/>
        </w:rPr>
        <w:t xml:space="preserve"> г. № </w:t>
      </w:r>
      <w:r w:rsidR="00CD2D20">
        <w:rPr>
          <w:b/>
        </w:rPr>
        <w:t>98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CD2D20">
        <w:rPr>
          <w:b/>
        </w:rPr>
        <w:t>8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>и на плановый период 201</w:t>
      </w:r>
      <w:r w:rsidR="00CD2D20">
        <w:rPr>
          <w:b/>
        </w:rPr>
        <w:t>9</w:t>
      </w:r>
      <w:r w:rsidR="003B4DB9">
        <w:rPr>
          <w:b/>
        </w:rPr>
        <w:t xml:space="preserve"> и 20</w:t>
      </w:r>
      <w:r w:rsidR="00CD2D20">
        <w:rPr>
          <w:b/>
        </w:rPr>
        <w:t>20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Default="00CB49FA" w:rsidP="00CB49FA">
      <w:pPr>
        <w:ind w:firstLine="708"/>
      </w:pPr>
    </w:p>
    <w:p w:rsidR="00E12AF6" w:rsidRPr="003B4079" w:rsidRDefault="00E12AF6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513B2" w:rsidRDefault="00A11102" w:rsidP="00A11102">
      <w:pPr>
        <w:jc w:val="both"/>
      </w:pPr>
      <w:r>
        <w:t xml:space="preserve">       </w:t>
      </w:r>
    </w:p>
    <w:p w:rsidR="00E12AF6" w:rsidRDefault="00E12AF6" w:rsidP="00A11102">
      <w:pPr>
        <w:jc w:val="both"/>
      </w:pPr>
    </w:p>
    <w:p w:rsidR="007405F1" w:rsidRDefault="007405F1" w:rsidP="007405F1">
      <w:pPr>
        <w:ind w:firstLine="708"/>
        <w:jc w:val="both"/>
      </w:pPr>
      <w:r>
        <w:rPr>
          <w:lang w:val="en-US"/>
        </w:rPr>
        <w:t>I</w:t>
      </w:r>
      <w:r w:rsidRPr="003B4079">
        <w:t>. Внести в решение Совета народных депутатов Ка</w:t>
      </w:r>
      <w:r>
        <w:t xml:space="preserve">зского городского поселения от </w:t>
      </w:r>
    </w:p>
    <w:p w:rsidR="007405F1" w:rsidRDefault="007405F1" w:rsidP="007405F1">
      <w:pPr>
        <w:ind w:firstLine="708"/>
        <w:jc w:val="both"/>
      </w:pPr>
      <w:r>
        <w:t>27</w:t>
      </w:r>
      <w:r w:rsidRPr="003B4079">
        <w:t>.12.201</w:t>
      </w:r>
      <w:r>
        <w:t>7 года</w:t>
      </w:r>
      <w:r w:rsidRPr="003B4079">
        <w:t xml:space="preserve"> № </w:t>
      </w:r>
      <w:r>
        <w:t>98 «О бюджете м</w:t>
      </w:r>
      <w:r w:rsidRPr="003B4079">
        <w:t>униципального образования «Казского городского поселения на 201</w:t>
      </w:r>
      <w:r>
        <w:t>8</w:t>
      </w:r>
      <w:r w:rsidRPr="003B4079">
        <w:t xml:space="preserve"> год</w:t>
      </w:r>
      <w:r>
        <w:t xml:space="preserve"> и на плановый период 2019 и 2020 годы</w:t>
      </w:r>
      <w:r w:rsidRPr="003B4079">
        <w:t xml:space="preserve">» </w:t>
      </w:r>
      <w:r>
        <w:t>следующие изменения</w:t>
      </w:r>
      <w:r w:rsidRPr="003B4079">
        <w:t>:</w:t>
      </w:r>
    </w:p>
    <w:p w:rsidR="00E12AF6" w:rsidRDefault="00E12AF6" w:rsidP="007405F1">
      <w:pPr>
        <w:ind w:firstLine="708"/>
        <w:jc w:val="both"/>
      </w:pPr>
    </w:p>
    <w:p w:rsidR="007405F1" w:rsidRPr="007405F1" w:rsidRDefault="007405F1" w:rsidP="007405F1">
      <w:pPr>
        <w:widowControl w:val="0"/>
        <w:ind w:firstLine="539"/>
        <w:jc w:val="both"/>
        <w:rPr>
          <w:b/>
        </w:rPr>
      </w:pPr>
      <w:r>
        <w:rPr>
          <w:b/>
        </w:rPr>
        <w:t xml:space="preserve">  </w:t>
      </w:r>
      <w:r w:rsidRPr="007405F1">
        <w:rPr>
          <w:b/>
        </w:rPr>
        <w:t>1. Стать</w:t>
      </w:r>
      <w:r w:rsidR="00437EA6">
        <w:rPr>
          <w:b/>
        </w:rPr>
        <w:t>ю</w:t>
      </w:r>
      <w:r w:rsidRPr="007405F1">
        <w:rPr>
          <w:b/>
        </w:rPr>
        <w:t xml:space="preserve"> 1 изложить в новой редакции:</w:t>
      </w:r>
    </w:p>
    <w:p w:rsidR="007405F1" w:rsidRPr="007405F1" w:rsidRDefault="007405F1" w:rsidP="007405F1">
      <w:pPr>
        <w:widowControl w:val="0"/>
        <w:ind w:firstLine="539"/>
        <w:jc w:val="both"/>
        <w:rPr>
          <w:b/>
        </w:rPr>
      </w:pPr>
      <w:r w:rsidRPr="007405F1">
        <w:rPr>
          <w:b/>
        </w:rPr>
        <w:t>«Статья 1. Основные характеристики бюджета»</w:t>
      </w:r>
    </w:p>
    <w:p w:rsidR="007405F1" w:rsidRPr="007405F1" w:rsidRDefault="007405F1" w:rsidP="007405F1">
      <w:pPr>
        <w:widowControl w:val="0"/>
        <w:ind w:firstLine="539"/>
        <w:jc w:val="both"/>
      </w:pPr>
      <w:r>
        <w:t xml:space="preserve">  </w:t>
      </w:r>
      <w:r w:rsidRPr="007405F1">
        <w:t>1. Утвердить основные характеристики бюджета Казского городского поселения на 2018 год:</w:t>
      </w:r>
    </w:p>
    <w:p w:rsidR="007405F1" w:rsidRPr="007405F1" w:rsidRDefault="007405F1" w:rsidP="007405F1">
      <w:pPr>
        <w:widowControl w:val="0"/>
        <w:tabs>
          <w:tab w:val="num" w:pos="0"/>
        </w:tabs>
        <w:ind w:firstLine="539"/>
        <w:jc w:val="both"/>
      </w:pPr>
      <w:r w:rsidRPr="007405F1">
        <w:t>- общий объем доходов бюджета Казского городского поселения в сумме 52</w:t>
      </w:r>
      <w:r w:rsidR="0024287C">
        <w:t>669,7</w:t>
      </w:r>
      <w:r w:rsidRPr="007405F1">
        <w:t xml:space="preserve"> тыс. рублей;</w:t>
      </w:r>
    </w:p>
    <w:p w:rsidR="007405F1" w:rsidRDefault="007405F1" w:rsidP="007405F1">
      <w:pPr>
        <w:tabs>
          <w:tab w:val="num" w:pos="0"/>
        </w:tabs>
        <w:ind w:firstLine="540"/>
        <w:jc w:val="both"/>
      </w:pPr>
      <w:r w:rsidRPr="007405F1">
        <w:t xml:space="preserve">- общий объем расходов бюджета Казского городского поселения в сумме </w:t>
      </w:r>
      <w:r w:rsidRPr="00E539F9">
        <w:t>53</w:t>
      </w:r>
      <w:r w:rsidR="00E539F9">
        <w:t>904,7</w:t>
      </w:r>
      <w:r w:rsidRPr="007405F1">
        <w:t xml:space="preserve"> тыс. </w:t>
      </w:r>
      <w:r w:rsidR="00E539F9">
        <w:t>р</w:t>
      </w:r>
      <w:r w:rsidRPr="007405F1">
        <w:t>ублей».</w:t>
      </w:r>
    </w:p>
    <w:p w:rsidR="0028389A" w:rsidRDefault="0028389A" w:rsidP="0028389A">
      <w:pPr>
        <w:ind w:firstLine="708"/>
        <w:jc w:val="both"/>
      </w:pPr>
      <w:r>
        <w:t>2. Утвердить основные характеристики бюджета Муниципального образования «Казское городское поселение» на 2019 год и на 2020 год:</w:t>
      </w:r>
    </w:p>
    <w:p w:rsidR="0028389A" w:rsidRDefault="0028389A" w:rsidP="0028389A">
      <w:pPr>
        <w:ind w:firstLine="708"/>
        <w:jc w:val="both"/>
      </w:pPr>
      <w:r>
        <w:t>общий объем доходов бюджета Муниципального образования» Казское городское поселение» на 2019 год в сумме 2</w:t>
      </w:r>
      <w:r w:rsidR="009A73A2">
        <w:t>8 154,8</w:t>
      </w:r>
      <w:r>
        <w:t xml:space="preserve"> тыс. руб. и на 2020 год в сумме 2</w:t>
      </w:r>
      <w:r w:rsidR="009A73A2">
        <w:t>8 639,1</w:t>
      </w:r>
      <w:r>
        <w:t xml:space="preserve"> тыс. руб.;</w:t>
      </w:r>
    </w:p>
    <w:p w:rsidR="0028389A" w:rsidRDefault="0028389A" w:rsidP="0028389A">
      <w:pPr>
        <w:ind w:firstLine="708"/>
        <w:jc w:val="both"/>
      </w:pPr>
      <w:r>
        <w:t xml:space="preserve">общий объем расходов бюджета Муниципального образования» Казское городское поселение» на 2019 год в сумме </w:t>
      </w:r>
      <w:r w:rsidR="009A73A2">
        <w:t xml:space="preserve">28 154,8 </w:t>
      </w:r>
      <w:r>
        <w:t xml:space="preserve">тыс. руб. и на 2020 год в сумме </w:t>
      </w:r>
      <w:r w:rsidR="009A73A2">
        <w:t xml:space="preserve">28 639,1 </w:t>
      </w:r>
      <w:r>
        <w:t>тыс. руб.</w:t>
      </w:r>
    </w:p>
    <w:p w:rsidR="0028389A" w:rsidRDefault="0028389A" w:rsidP="007405F1">
      <w:pPr>
        <w:tabs>
          <w:tab w:val="num" w:pos="0"/>
        </w:tabs>
        <w:ind w:firstLine="540"/>
        <w:jc w:val="both"/>
      </w:pPr>
    </w:p>
    <w:p w:rsidR="00E12AF6" w:rsidRPr="007405F1" w:rsidRDefault="00E12AF6" w:rsidP="007405F1">
      <w:pPr>
        <w:tabs>
          <w:tab w:val="num" w:pos="0"/>
        </w:tabs>
        <w:ind w:firstLine="540"/>
        <w:jc w:val="both"/>
      </w:pPr>
    </w:p>
    <w:p w:rsidR="007405F1" w:rsidRDefault="007405F1" w:rsidP="007405F1">
      <w:pPr>
        <w:pStyle w:val="af5"/>
        <w:ind w:left="0" w:firstLine="709"/>
        <w:jc w:val="both"/>
      </w:pPr>
      <w:r w:rsidRPr="007405F1">
        <w:rPr>
          <w:b/>
        </w:rPr>
        <w:lastRenderedPageBreak/>
        <w:t>2</w:t>
      </w:r>
      <w:r w:rsidRPr="003B4079">
        <w:t xml:space="preserve">. в приложение № </w:t>
      </w:r>
      <w:r>
        <w:t>3 внести изменения</w:t>
      </w:r>
      <w:r w:rsidRPr="003B4079">
        <w:t>, согласно пр</w:t>
      </w:r>
      <w:r>
        <w:t>иложению № 1 настоящего решения.</w:t>
      </w:r>
    </w:p>
    <w:p w:rsidR="00E12AF6" w:rsidRDefault="00E12AF6" w:rsidP="007405F1">
      <w:pPr>
        <w:pStyle w:val="af5"/>
        <w:ind w:left="0" w:firstLine="709"/>
        <w:jc w:val="both"/>
      </w:pPr>
    </w:p>
    <w:p w:rsidR="00864000" w:rsidRDefault="00864000" w:rsidP="007405F1">
      <w:pPr>
        <w:pStyle w:val="af5"/>
        <w:ind w:left="0" w:firstLine="709"/>
        <w:jc w:val="both"/>
      </w:pPr>
      <w:r w:rsidRPr="00864000">
        <w:rPr>
          <w:b/>
        </w:rPr>
        <w:t>3</w:t>
      </w:r>
      <w:r w:rsidRPr="003B4079">
        <w:t xml:space="preserve">. в приложение № </w:t>
      </w:r>
      <w:r>
        <w:t>4 внести изменения</w:t>
      </w:r>
      <w:r w:rsidRPr="003B4079">
        <w:t>, согласно пр</w:t>
      </w:r>
      <w:r>
        <w:t>иложению № 2 настоящего решения.</w:t>
      </w:r>
    </w:p>
    <w:p w:rsidR="00E12AF6" w:rsidRDefault="00E12AF6" w:rsidP="007405F1">
      <w:pPr>
        <w:pStyle w:val="af5"/>
        <w:ind w:left="0" w:firstLine="709"/>
        <w:jc w:val="both"/>
      </w:pPr>
    </w:p>
    <w:p w:rsidR="007405F1" w:rsidRPr="003B4079" w:rsidRDefault="00864000" w:rsidP="007405F1">
      <w:pPr>
        <w:pStyle w:val="af5"/>
        <w:ind w:left="0" w:firstLine="709"/>
        <w:jc w:val="both"/>
      </w:pPr>
      <w:r w:rsidRPr="00864000">
        <w:rPr>
          <w:b/>
        </w:rPr>
        <w:t>4</w:t>
      </w:r>
      <w:r w:rsidR="007405F1" w:rsidRPr="00864000">
        <w:rPr>
          <w:b/>
        </w:rPr>
        <w:t>.</w:t>
      </w:r>
      <w:r w:rsidR="007405F1" w:rsidRPr="003B4079">
        <w:t xml:space="preserve"> в приложение № </w:t>
      </w:r>
      <w:r w:rsidR="007405F1">
        <w:t>6 внести изменения</w:t>
      </w:r>
      <w:r w:rsidR="007405F1" w:rsidRPr="003B4079">
        <w:t>, согласно пр</w:t>
      </w:r>
      <w:r w:rsidR="007405F1">
        <w:t xml:space="preserve">иложению № </w:t>
      </w:r>
      <w:r>
        <w:t>3</w:t>
      </w:r>
      <w:r w:rsidR="007405F1">
        <w:t xml:space="preserve">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F1386" w:rsidP="00CB49FA">
      <w:pPr>
        <w:tabs>
          <w:tab w:val="num" w:pos="0"/>
        </w:tabs>
        <w:jc w:val="both"/>
        <w:rPr>
          <w:b/>
        </w:rPr>
      </w:pPr>
      <w:r w:rsidRPr="00CF1386">
        <w:t xml:space="preserve">            </w:t>
      </w:r>
      <w:r w:rsidR="00CB49FA" w:rsidRPr="003B4079">
        <w:rPr>
          <w:lang w:val="en-US"/>
        </w:rPr>
        <w:t>III</w:t>
      </w:r>
      <w:r w:rsidR="00CB49FA"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7405F1" w:rsidRDefault="007405F1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9A73A2">
        <w:rPr>
          <w:sz w:val="20"/>
          <w:szCs w:val="20"/>
        </w:rPr>
        <w:t>22</w:t>
      </w:r>
      <w:r w:rsidRPr="00AF596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A6DCF">
        <w:rPr>
          <w:sz w:val="20"/>
          <w:szCs w:val="20"/>
        </w:rPr>
        <w:t>11</w:t>
      </w:r>
      <w:r w:rsidR="009A73A2">
        <w:rPr>
          <w:sz w:val="20"/>
          <w:szCs w:val="20"/>
        </w:rPr>
        <w:t>4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CF1386" w:rsidRDefault="00CF1386" w:rsidP="00CF1386">
      <w:pPr>
        <w:jc w:val="right"/>
        <w:rPr>
          <w:sz w:val="20"/>
          <w:szCs w:val="20"/>
        </w:rPr>
      </w:pPr>
    </w:p>
    <w:p w:rsidR="00CF1386" w:rsidRDefault="00CF1386" w:rsidP="00CF1386">
      <w:pPr>
        <w:jc w:val="right"/>
        <w:rPr>
          <w:sz w:val="20"/>
          <w:szCs w:val="20"/>
        </w:rPr>
      </w:pPr>
    </w:p>
    <w:p w:rsidR="00CF1386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1386" w:rsidRDefault="00CF1386" w:rsidP="00CF138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F1386" w:rsidRDefault="00CF1386" w:rsidP="00CF138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CF1386" w:rsidRDefault="00CF1386" w:rsidP="00CF138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CF1386" w:rsidRDefault="00CF1386" w:rsidP="00CF138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CF1386" w:rsidRDefault="00CF1386" w:rsidP="00CF138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CF1386" w:rsidRDefault="00CF1386" w:rsidP="00CF1386">
      <w:pPr>
        <w:jc w:val="right"/>
        <w:rPr>
          <w:sz w:val="28"/>
          <w:szCs w:val="28"/>
        </w:rPr>
      </w:pPr>
    </w:p>
    <w:p w:rsidR="00CF1386" w:rsidRDefault="00CF1386" w:rsidP="00CF1386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CF1386" w:rsidRDefault="00CF1386" w:rsidP="00CF1386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CF1386" w:rsidRDefault="00CF1386" w:rsidP="00CF1386">
      <w:pPr>
        <w:jc w:val="center"/>
        <w:rPr>
          <w:b/>
          <w:sz w:val="28"/>
          <w:szCs w:val="28"/>
        </w:rPr>
      </w:pPr>
      <w:r>
        <w:rPr>
          <w:b/>
        </w:rPr>
        <w:t>2018 год и плановый период 2019 и 2020 годы.</w:t>
      </w:r>
    </w:p>
    <w:p w:rsidR="00CF1386" w:rsidRDefault="00CF1386" w:rsidP="00CF1386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40"/>
        <w:gridCol w:w="1134"/>
        <w:gridCol w:w="1276"/>
        <w:gridCol w:w="1290"/>
      </w:tblGrid>
      <w:tr w:rsidR="00CF1386" w:rsidTr="00610414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CF1386" w:rsidTr="00610414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CF1386" w:rsidTr="00610414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F1386" w:rsidTr="00610414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745B0">
              <w:rPr>
                <w:b/>
                <w:sz w:val="20"/>
                <w:szCs w:val="20"/>
              </w:rPr>
              <w:t>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24757,4</w:t>
            </w:r>
          </w:p>
        </w:tc>
      </w:tr>
      <w:tr w:rsidR="00CF1386" w:rsidTr="00610414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745B0">
              <w:rPr>
                <w:b/>
                <w:sz w:val="20"/>
                <w:szCs w:val="20"/>
              </w:rPr>
              <w:t>332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CF1386" w:rsidTr="00610414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745B0">
              <w:rPr>
                <w:b/>
                <w:sz w:val="20"/>
                <w:szCs w:val="20"/>
              </w:rPr>
              <w:t>332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CF1386" w:rsidTr="00610414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745B0">
              <w:rPr>
                <w:b/>
                <w:sz w:val="20"/>
                <w:szCs w:val="20"/>
              </w:rPr>
              <w:t>327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7422,0</w:t>
            </w:r>
          </w:p>
        </w:tc>
      </w:tr>
      <w:tr w:rsidR="00CF1386" w:rsidTr="00610414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745B0">
              <w:rPr>
                <w:sz w:val="20"/>
                <w:szCs w:val="20"/>
              </w:rPr>
              <w:t>325,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7420,0</w:t>
            </w:r>
          </w:p>
        </w:tc>
      </w:tr>
      <w:tr w:rsidR="00CF1386" w:rsidTr="00610414">
        <w:trPr>
          <w:trHeight w:val="76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CF1386" w:rsidTr="00610414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1 01 02020 01 1000 110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610414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610414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610414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610414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CF1386" w:rsidTr="00610414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8" w:rsidRDefault="00C52058" w:rsidP="00E12AF6">
            <w:pPr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1558,4</w:t>
            </w:r>
          </w:p>
        </w:tc>
      </w:tr>
      <w:tr w:rsidR="00CF1386" w:rsidTr="00610414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760,7</w:t>
            </w:r>
          </w:p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948,4</w:t>
            </w:r>
          </w:p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</w:p>
        </w:tc>
      </w:tr>
      <w:tr w:rsidR="00CF1386" w:rsidTr="00610414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F1386" w:rsidTr="00610414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CF1386" w:rsidTr="00610414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1386" w:rsidTr="00610414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8" w:rsidRDefault="00C52058" w:rsidP="00E12AF6">
            <w:pPr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15 325,0</w:t>
            </w:r>
          </w:p>
        </w:tc>
      </w:tr>
      <w:tr w:rsidR="00CF1386" w:rsidTr="00610414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422,0</w:t>
            </w:r>
          </w:p>
        </w:tc>
      </w:tr>
      <w:tr w:rsidR="00CF1386" w:rsidTr="00610414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</w:tc>
      </w:tr>
      <w:tr w:rsidR="00CF1386" w:rsidTr="00610414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F1386" w:rsidTr="00610414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</w:tr>
      <w:tr w:rsidR="00CF1386" w:rsidTr="00610414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14827,0</w:t>
            </w:r>
          </w:p>
        </w:tc>
      </w:tr>
      <w:tr w:rsidR="00CF1386" w:rsidTr="00610414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F1386" w:rsidTr="00610414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1 06 06033 13 3000 110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1386" w:rsidTr="00610414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CF1386" w:rsidTr="00610414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F1386" w:rsidTr="00610414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CF1386" w:rsidTr="00610414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CF1386" w:rsidTr="00610414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CF1386" w:rsidTr="00610414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CF1386" w:rsidTr="00610414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CF1386" w:rsidTr="00610414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CF1386" w:rsidTr="00610414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CF1386" w:rsidTr="00610414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F1386" w:rsidTr="00610414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CF1386" w:rsidTr="00610414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F1386" w:rsidTr="00610414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5754F8" w:rsidP="005C4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5C452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29</w:t>
            </w:r>
            <w:r w:rsidR="005C452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6A0161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6A0161">
              <w:rPr>
                <w:b/>
                <w:sz w:val="20"/>
                <w:szCs w:val="20"/>
              </w:rPr>
              <w:t>3 881,7</w:t>
            </w:r>
          </w:p>
        </w:tc>
      </w:tr>
      <w:tr w:rsidR="00CF1386" w:rsidTr="00610414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Pr="005C4520" w:rsidRDefault="005C4520" w:rsidP="00E12AF6">
            <w:pPr>
              <w:jc w:val="center"/>
              <w:rPr>
                <w:sz w:val="20"/>
                <w:szCs w:val="20"/>
              </w:rPr>
            </w:pPr>
            <w:r w:rsidRPr="005C4520">
              <w:rPr>
                <w:sz w:val="20"/>
                <w:szCs w:val="20"/>
              </w:rPr>
              <w:t>28 290,0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6A0161" w:rsidRDefault="006A0161" w:rsidP="00E12AF6">
            <w:pPr>
              <w:jc w:val="center"/>
              <w:rPr>
                <w:sz w:val="20"/>
                <w:szCs w:val="20"/>
              </w:rPr>
            </w:pPr>
            <w:r w:rsidRPr="006A0161">
              <w:rPr>
                <w:sz w:val="20"/>
                <w:szCs w:val="20"/>
              </w:rPr>
              <w:t>3 558,8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5C4520" w:rsidRDefault="006A0161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3 881,7</w:t>
            </w:r>
          </w:p>
        </w:tc>
      </w:tr>
      <w:tr w:rsidR="00CF1386" w:rsidTr="00610414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</w:tr>
      <w:tr w:rsidR="00CF1386" w:rsidTr="00610414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CF1386" w:rsidTr="00610414">
        <w:trPr>
          <w:trHeight w:val="7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7D6B2F" w:rsidTr="00610414">
        <w:trPr>
          <w:trHeight w:val="3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3C780E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3C780E">
              <w:rPr>
                <w:b/>
                <w:i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F" w:rsidRPr="006A0161" w:rsidRDefault="006A0161" w:rsidP="00E12AF6">
            <w:pPr>
              <w:rPr>
                <w:b/>
                <w:sz w:val="20"/>
                <w:szCs w:val="20"/>
              </w:rPr>
            </w:pPr>
            <w:r w:rsidRPr="006A0161">
              <w:rPr>
                <w:b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6A0161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6A01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6A0161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6A016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0161">
              <w:rPr>
                <w:b/>
                <w:sz w:val="20"/>
                <w:szCs w:val="20"/>
              </w:rPr>
              <w:t>643,5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6A0161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6A016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0161">
              <w:rPr>
                <w:b/>
                <w:sz w:val="20"/>
                <w:szCs w:val="20"/>
              </w:rPr>
              <w:t>957,9</w:t>
            </w:r>
          </w:p>
        </w:tc>
      </w:tr>
      <w:tr w:rsidR="007D6B2F" w:rsidTr="00610414">
        <w:trPr>
          <w:trHeight w:val="5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3C780E" w:rsidRDefault="006A0161" w:rsidP="00E12AF6">
            <w:pPr>
              <w:jc w:val="center"/>
              <w:rPr>
                <w:sz w:val="20"/>
                <w:szCs w:val="20"/>
              </w:rPr>
            </w:pPr>
            <w:r w:rsidRPr="003C780E">
              <w:rPr>
                <w:color w:val="000000"/>
                <w:sz w:val="20"/>
                <w:szCs w:val="20"/>
              </w:rPr>
              <w:t>2 02 25555 13 0000 151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F" w:rsidRDefault="006A0161" w:rsidP="00E12AF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Default="006A0161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Default="006A0161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Default="006A0161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1 957,9</w:t>
            </w:r>
          </w:p>
        </w:tc>
      </w:tr>
      <w:tr w:rsidR="00CF1386" w:rsidTr="00610414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</w:tr>
      <w:tr w:rsidR="00CF1386" w:rsidTr="00610414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CF1386" w:rsidTr="00610414">
        <w:trPr>
          <w:trHeight w:val="10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D87EC0" w:rsidTr="00610414">
        <w:trPr>
          <w:trHeight w:val="6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393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C0" w:rsidRDefault="00393D31" w:rsidP="00E12A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5754F8" w:rsidTr="00610414">
        <w:trPr>
          <w:trHeight w:val="63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D87EC0" w:rsidP="00393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2 02 49999 13 0000 </w:t>
            </w:r>
            <w:r w:rsidR="00393D3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Pr="00393D31" w:rsidRDefault="00393D31" w:rsidP="00E12AF6">
            <w:pPr>
              <w:rPr>
                <w:sz w:val="20"/>
                <w:szCs w:val="20"/>
              </w:rPr>
            </w:pPr>
            <w:r w:rsidRPr="00393D31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26 374,4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</w:tr>
      <w:tr w:rsidR="00CF1386" w:rsidTr="00610414">
        <w:trPr>
          <w:trHeight w:val="4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Pr="00393D31" w:rsidRDefault="00CF1386" w:rsidP="00E12AF6">
            <w:pPr>
              <w:rPr>
                <w:sz w:val="20"/>
                <w:szCs w:val="20"/>
              </w:rPr>
            </w:pPr>
            <w:r w:rsidRPr="00393D31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Pr="00393D31" w:rsidRDefault="005754F8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26 374,4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393D31" w:rsidRDefault="00CF1386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393D31" w:rsidRDefault="00CF1386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</w:tr>
      <w:tr w:rsidR="005754F8" w:rsidTr="00610414">
        <w:trPr>
          <w:trHeight w:val="25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5754F8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Default="005754F8" w:rsidP="00575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393D31" w:rsidP="00E12A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393D31" w:rsidP="00E12A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393D31" w:rsidP="00E12A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754F8" w:rsidTr="00610414">
        <w:trPr>
          <w:trHeight w:val="18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5754F8" w:rsidRDefault="005754F8" w:rsidP="00E12AF6">
            <w:pPr>
              <w:jc w:val="center"/>
              <w:rPr>
                <w:sz w:val="20"/>
                <w:szCs w:val="20"/>
              </w:rPr>
            </w:pPr>
            <w:r w:rsidRPr="005754F8">
              <w:rPr>
                <w:sz w:val="20"/>
                <w:szCs w:val="20"/>
              </w:rPr>
              <w:t>2 04 05099 00 0000 000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Pr="005754F8" w:rsidRDefault="005754F8" w:rsidP="00E12AF6">
            <w:pPr>
              <w:rPr>
                <w:sz w:val="20"/>
                <w:szCs w:val="20"/>
              </w:rPr>
            </w:pPr>
            <w:r w:rsidRPr="005754F8">
              <w:rPr>
                <w:sz w:val="20"/>
                <w:szCs w:val="20"/>
              </w:rPr>
              <w:t>Прочие безвозмездные поступления от 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</w:tr>
      <w:tr w:rsidR="005754F8" w:rsidTr="00610414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5754F8" w:rsidP="00E12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Default="005754F8" w:rsidP="00E12AF6">
            <w:pPr>
              <w:rPr>
                <w:b/>
                <w:sz w:val="20"/>
                <w:szCs w:val="20"/>
              </w:rPr>
            </w:pPr>
            <w:r w:rsidRPr="005754F8">
              <w:rPr>
                <w:sz w:val="20"/>
                <w:szCs w:val="20"/>
              </w:rPr>
              <w:t>Прочие безвозмездные поступления от 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</w:tr>
      <w:tr w:rsidR="00CF1386" w:rsidTr="00610414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393D31" w:rsidP="00242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24287C">
              <w:rPr>
                <w:b/>
                <w:sz w:val="20"/>
                <w:szCs w:val="20"/>
              </w:rPr>
              <w:t> 669,7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6A0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0161">
              <w:rPr>
                <w:b/>
                <w:sz w:val="20"/>
                <w:szCs w:val="20"/>
              </w:rPr>
              <w:t>8 154,8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6A0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0161">
              <w:rPr>
                <w:b/>
                <w:sz w:val="20"/>
                <w:szCs w:val="20"/>
              </w:rPr>
              <w:t>8 639,1</w:t>
            </w:r>
          </w:p>
        </w:tc>
      </w:tr>
    </w:tbl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CF1386" w:rsidRDefault="00CF1386" w:rsidP="00CF1386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CF1386" w:rsidRDefault="00CF1386" w:rsidP="00CF1386">
      <w:pPr>
        <w:jc w:val="both"/>
        <w:rPr>
          <w:b/>
          <w:szCs w:val="20"/>
        </w:rPr>
      </w:pPr>
    </w:p>
    <w:p w:rsidR="00CF1386" w:rsidRDefault="00CF1386" w:rsidP="00CF1386">
      <w:pPr>
        <w:jc w:val="both"/>
        <w:rPr>
          <w:b/>
          <w:szCs w:val="20"/>
        </w:rPr>
      </w:pPr>
    </w:p>
    <w:p w:rsidR="00CF1386" w:rsidRDefault="00CF1386" w:rsidP="00CF13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CF1386" w:rsidRDefault="00CF1386" w:rsidP="00CF13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CF1386" w:rsidRDefault="00CF1386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Pr="00CF1386" w:rsidRDefault="00610414" w:rsidP="00C44724">
      <w:pPr>
        <w:jc w:val="right"/>
        <w:rPr>
          <w:sz w:val="20"/>
          <w:szCs w:val="20"/>
        </w:rPr>
      </w:pPr>
    </w:p>
    <w:p w:rsidR="00864000" w:rsidRPr="000122A1" w:rsidRDefault="00864000" w:rsidP="008640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9A73A2">
        <w:rPr>
          <w:sz w:val="20"/>
          <w:szCs w:val="20"/>
        </w:rPr>
        <w:t>22</w:t>
      </w:r>
      <w:r w:rsidRPr="00AF596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A6DCF">
        <w:rPr>
          <w:sz w:val="20"/>
          <w:szCs w:val="20"/>
        </w:rPr>
        <w:t>11</w:t>
      </w:r>
      <w:r w:rsidR="009A73A2">
        <w:rPr>
          <w:sz w:val="20"/>
          <w:szCs w:val="20"/>
        </w:rPr>
        <w:t>4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864000" w:rsidRPr="00864000" w:rsidRDefault="00864000" w:rsidP="00864000">
      <w:pPr>
        <w:tabs>
          <w:tab w:val="left" w:pos="8130"/>
        </w:tabs>
      </w:pPr>
    </w:p>
    <w:p w:rsidR="00864000" w:rsidRPr="00864000" w:rsidRDefault="00864000" w:rsidP="00864000"/>
    <w:p w:rsidR="00864000" w:rsidRDefault="00864000" w:rsidP="00864000"/>
    <w:p w:rsidR="00E12AF6" w:rsidRPr="00FB4FB0" w:rsidRDefault="00864000" w:rsidP="00E12AF6">
      <w:pPr>
        <w:ind w:left="6372" w:firstLine="708"/>
        <w:jc w:val="right"/>
        <w:rPr>
          <w:sz w:val="20"/>
          <w:szCs w:val="20"/>
        </w:rPr>
      </w:pPr>
      <w:r>
        <w:tab/>
      </w:r>
      <w:r w:rsidR="00E12AF6">
        <w:rPr>
          <w:sz w:val="20"/>
          <w:szCs w:val="20"/>
        </w:rPr>
        <w:t>Приложение № 4</w:t>
      </w:r>
    </w:p>
    <w:p w:rsidR="00E12AF6" w:rsidRPr="000C167C" w:rsidRDefault="00E12AF6" w:rsidP="00E12AF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E12AF6" w:rsidRPr="000C167C" w:rsidRDefault="00E12AF6" w:rsidP="00E12AF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98</w:t>
      </w:r>
      <w:r w:rsidRPr="000C167C">
        <w:rPr>
          <w:sz w:val="20"/>
          <w:szCs w:val="20"/>
        </w:rPr>
        <w:t xml:space="preserve"> от «</w:t>
      </w:r>
      <w:r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E12AF6" w:rsidRPr="000C167C" w:rsidRDefault="00E12AF6" w:rsidP="00E12AF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E12AF6" w:rsidRPr="00FB4FB0" w:rsidRDefault="00E12AF6" w:rsidP="00E12AF6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E12AF6" w:rsidRPr="00C61DBA" w:rsidRDefault="00E12AF6" w:rsidP="00E12AF6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9 и 2020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E12AF6" w:rsidRDefault="00E12AF6" w:rsidP="00E12AF6">
      <w:pPr>
        <w:jc w:val="right"/>
        <w:rPr>
          <w:sz w:val="28"/>
          <w:szCs w:val="28"/>
        </w:rPr>
      </w:pPr>
    </w:p>
    <w:p w:rsidR="00E12AF6" w:rsidRPr="00C61DBA" w:rsidRDefault="00E12AF6" w:rsidP="00E12AF6">
      <w:pPr>
        <w:jc w:val="right"/>
        <w:rPr>
          <w:sz w:val="28"/>
          <w:szCs w:val="28"/>
        </w:rPr>
      </w:pPr>
    </w:p>
    <w:p w:rsidR="00E12AF6" w:rsidRDefault="00E12AF6" w:rsidP="00E12AF6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E12AF6" w:rsidRPr="00FB4FB0" w:rsidRDefault="00E12AF6" w:rsidP="00E12AF6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E12AF6" w:rsidRPr="00C61DBA" w:rsidRDefault="00E12AF6" w:rsidP="00E12AF6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E12AF6" w:rsidRPr="009E1415" w:rsidRDefault="00E12AF6" w:rsidP="00E12AF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12AF6" w:rsidRPr="007239BA" w:rsidTr="00E12AF6">
        <w:tc>
          <w:tcPr>
            <w:tcW w:w="1668" w:type="dxa"/>
          </w:tcPr>
          <w:p w:rsidR="00E12AF6" w:rsidRPr="009E1415" w:rsidRDefault="00E12AF6" w:rsidP="00E12AF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908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  <w:r>
              <w:rPr>
                <w:sz w:val="22"/>
                <w:szCs w:val="22"/>
              </w:rPr>
              <w:br/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Default="00E12AF6" w:rsidP="00E12AF6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  <w:p w:rsidR="00E12AF6" w:rsidRPr="009E1415" w:rsidRDefault="00E12AF6" w:rsidP="00E12AF6"/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  <w:r w:rsidRPr="009E1415">
              <w:rPr>
                <w:sz w:val="22"/>
                <w:szCs w:val="22"/>
              </w:rPr>
              <w:t xml:space="preserve"> </w:t>
            </w:r>
          </w:p>
        </w:tc>
      </w:tr>
      <w:tr w:rsidR="00E12AF6" w:rsidRPr="007239BA" w:rsidTr="00E12AF6">
        <w:trPr>
          <w:trHeight w:val="268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</w:t>
            </w:r>
            <w:r w:rsidRPr="0072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136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00"/>
        </w:trPr>
        <w:tc>
          <w:tcPr>
            <w:tcW w:w="1668" w:type="dxa"/>
            <w:vAlign w:val="center"/>
          </w:tcPr>
          <w:p w:rsidR="00E12AF6" w:rsidRPr="00E12AF6" w:rsidRDefault="00E12AF6" w:rsidP="00E12A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29 1 00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E12AF6" w:rsidRPr="00E12AF6" w:rsidRDefault="00E12AF6" w:rsidP="00E12AF6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E12AF6" w:rsidRPr="007239BA" w:rsidTr="00E12AF6">
        <w:trPr>
          <w:trHeight w:val="405"/>
        </w:trPr>
        <w:tc>
          <w:tcPr>
            <w:tcW w:w="1668" w:type="dxa"/>
            <w:vAlign w:val="center"/>
          </w:tcPr>
          <w:p w:rsidR="00E12AF6" w:rsidRPr="007239BA" w:rsidRDefault="00E12AF6" w:rsidP="00E12AF6">
            <w:pPr>
              <w:jc w:val="center"/>
            </w:pPr>
            <w:r>
              <w:rPr>
                <w:sz w:val="22"/>
                <w:szCs w:val="22"/>
              </w:rPr>
              <w:t>29 1 00 72690</w:t>
            </w:r>
          </w:p>
        </w:tc>
        <w:tc>
          <w:tcPr>
            <w:tcW w:w="8363" w:type="dxa"/>
          </w:tcPr>
          <w:p w:rsidR="00E12AF6" w:rsidRPr="007239BA" w:rsidRDefault="00E12AF6" w:rsidP="00E12AF6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E12AF6" w:rsidRPr="007239BA" w:rsidTr="00E12AF6">
        <w:trPr>
          <w:trHeight w:val="375"/>
        </w:trPr>
        <w:tc>
          <w:tcPr>
            <w:tcW w:w="1668" w:type="dxa"/>
            <w:vAlign w:val="center"/>
          </w:tcPr>
          <w:p w:rsidR="00E12AF6" w:rsidRPr="007239BA" w:rsidRDefault="00E12AF6" w:rsidP="00E12AF6">
            <w:pPr>
              <w:jc w:val="center"/>
            </w:pPr>
            <w:r>
              <w:rPr>
                <w:sz w:val="22"/>
                <w:szCs w:val="22"/>
              </w:rPr>
              <w:t xml:space="preserve">29 1 00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E12AF6" w:rsidRPr="007239BA" w:rsidRDefault="00E12AF6" w:rsidP="00E12AF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E12AF6" w:rsidRPr="007239BA" w:rsidTr="00E12AF6">
        <w:trPr>
          <w:trHeight w:val="378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89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 программы «Строительство и проектирование объектов» 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E12AF6" w:rsidRPr="007239BA" w:rsidTr="00E12AF6">
        <w:trPr>
          <w:trHeight w:val="426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E12AF6" w:rsidRPr="007239BA" w:rsidTr="00E12AF6">
        <w:trPr>
          <w:trHeight w:val="34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29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97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47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10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годы, материальные запасы по уличному освещению</w:t>
            </w:r>
          </w:p>
        </w:tc>
      </w:tr>
      <w:tr w:rsidR="00E12AF6" w:rsidRPr="007239BA" w:rsidTr="00E12AF6">
        <w:trPr>
          <w:trHeight w:val="26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495"/>
        </w:trPr>
        <w:tc>
          <w:tcPr>
            <w:tcW w:w="1668" w:type="dxa"/>
            <w:vAlign w:val="center"/>
          </w:tcPr>
          <w:p w:rsidR="00E12AF6" w:rsidRPr="007239BA" w:rsidRDefault="00E12AF6" w:rsidP="00E12AF6">
            <w:pPr>
              <w:jc w:val="center"/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8363" w:type="dxa"/>
          </w:tcPr>
          <w:p w:rsidR="00E12AF6" w:rsidRPr="007239BA" w:rsidRDefault="00E12AF6" w:rsidP="00E12AF6"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E12AF6" w:rsidRPr="007239BA" w:rsidTr="00E12AF6">
        <w:trPr>
          <w:trHeight w:val="346"/>
        </w:trPr>
        <w:tc>
          <w:tcPr>
            <w:tcW w:w="1668" w:type="dxa"/>
            <w:vAlign w:val="center"/>
          </w:tcPr>
          <w:p w:rsidR="00E12AF6" w:rsidRDefault="00E12AF6" w:rsidP="00E12AF6">
            <w:pPr>
              <w:jc w:val="center"/>
            </w:pPr>
            <w:r>
              <w:rPr>
                <w:sz w:val="22"/>
                <w:szCs w:val="22"/>
              </w:rPr>
              <w:t>28 2 01 10400</w:t>
            </w:r>
          </w:p>
        </w:tc>
        <w:tc>
          <w:tcPr>
            <w:tcW w:w="8363" w:type="dxa"/>
          </w:tcPr>
          <w:p w:rsidR="00E12AF6" w:rsidRDefault="00E12AF6" w:rsidP="00E12AF6"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E12AF6" w:rsidRPr="007239BA" w:rsidTr="00E12AF6">
        <w:trPr>
          <w:trHeight w:val="317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E12AF6" w:rsidRPr="009E1415" w:rsidRDefault="00E12AF6" w:rsidP="00E12AF6"/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E12AF6" w:rsidRPr="009E1415" w:rsidRDefault="00E12AF6" w:rsidP="00E12AF6"/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>на 2018-2020 годы</w:t>
            </w:r>
          </w:p>
          <w:p w:rsidR="00E12AF6" w:rsidRPr="009E1415" w:rsidRDefault="00E12AF6" w:rsidP="00E12AF6"/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E12AF6" w:rsidRPr="007239BA" w:rsidTr="00E12AF6">
        <w:trPr>
          <w:trHeight w:val="243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E12AF6" w:rsidRPr="007239BA" w:rsidTr="00E12AF6">
        <w:trPr>
          <w:trHeight w:val="433"/>
        </w:trPr>
        <w:tc>
          <w:tcPr>
            <w:tcW w:w="1668" w:type="dxa"/>
            <w:vAlign w:val="center"/>
          </w:tcPr>
          <w:p w:rsidR="00E12AF6" w:rsidRPr="009E1415" w:rsidRDefault="00E12AF6" w:rsidP="00E12AF6"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E12AF6" w:rsidTr="00E12AF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E12AF6" w:rsidRPr="009E1415" w:rsidRDefault="00E12AF6" w:rsidP="00E12AF6">
            <w:r>
              <w:rPr>
                <w:sz w:val="22"/>
                <w:szCs w:val="22"/>
              </w:rPr>
              <w:t xml:space="preserve"> </w:t>
            </w:r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E12AF6" w:rsidTr="00610414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1668" w:type="dxa"/>
          </w:tcPr>
          <w:p w:rsidR="00E12AF6" w:rsidRDefault="00E12AF6" w:rsidP="00E12AF6"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E12AF6" w:rsidRPr="009E1415" w:rsidRDefault="00E12AF6" w:rsidP="00E12AF6"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610414" w:rsidTr="0061041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  <w:tcBorders>
              <w:bottom w:val="single" w:sz="4" w:space="0" w:color="auto"/>
            </w:tcBorders>
          </w:tcPr>
          <w:p w:rsidR="00610414" w:rsidRPr="00B87582" w:rsidRDefault="00B87582" w:rsidP="00E12AF6">
            <w:r w:rsidRPr="003C780E">
              <w:rPr>
                <w:color w:val="000000"/>
                <w:sz w:val="22"/>
                <w:szCs w:val="22"/>
              </w:rPr>
              <w:t>24 0 00 R5550</w:t>
            </w:r>
          </w:p>
        </w:tc>
        <w:tc>
          <w:tcPr>
            <w:tcW w:w="8363" w:type="dxa"/>
          </w:tcPr>
          <w:p w:rsidR="00610414" w:rsidRDefault="00B87582" w:rsidP="00E12AF6">
            <w:r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</w:tbl>
    <w:p w:rsidR="00E12AF6" w:rsidRDefault="00E12AF6" w:rsidP="00E12AF6">
      <w:pPr>
        <w:outlineLvl w:val="0"/>
      </w:pPr>
    </w:p>
    <w:p w:rsidR="00E12AF6" w:rsidRDefault="00E12AF6" w:rsidP="00E12A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2AF6" w:rsidRDefault="00E12AF6" w:rsidP="00E12A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2AF6" w:rsidRPr="007E161A" w:rsidRDefault="00E12AF6" w:rsidP="00E12A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E12AF6" w:rsidRPr="007E161A" w:rsidRDefault="00E12AF6" w:rsidP="00E12AF6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E12AF6" w:rsidRDefault="00E12AF6" w:rsidP="00E12AF6">
      <w:pPr>
        <w:outlineLvl w:val="0"/>
      </w:pPr>
    </w:p>
    <w:p w:rsidR="00E12AF6" w:rsidRPr="00084FA1" w:rsidRDefault="00E12AF6" w:rsidP="00E12AF6">
      <w:pPr>
        <w:jc w:val="both"/>
        <w:rPr>
          <w:sz w:val="20"/>
          <w:szCs w:val="20"/>
        </w:rPr>
      </w:pPr>
    </w:p>
    <w:p w:rsidR="00E12AF6" w:rsidRDefault="00E12AF6" w:rsidP="00E1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AF6" w:rsidRPr="007E161A" w:rsidRDefault="00E12AF6" w:rsidP="00E12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E12AF6" w:rsidRPr="007E161A" w:rsidRDefault="00E12AF6" w:rsidP="00E12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E12AF6" w:rsidRDefault="00E12AF6" w:rsidP="00E12AF6">
      <w:pPr>
        <w:ind w:left="6372" w:firstLine="708"/>
        <w:rPr>
          <w:sz w:val="20"/>
          <w:szCs w:val="20"/>
        </w:rPr>
      </w:pPr>
    </w:p>
    <w:p w:rsidR="00E12AF6" w:rsidRDefault="00E12AF6" w:rsidP="00E12AF6">
      <w:pPr>
        <w:ind w:left="6372"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E12AF6" w:rsidRDefault="00E12AF6" w:rsidP="00E12AF6">
      <w:pPr>
        <w:ind w:left="6372" w:firstLine="708"/>
        <w:rPr>
          <w:sz w:val="20"/>
          <w:szCs w:val="20"/>
          <w:lang w:eastAsia="en-US"/>
        </w:rPr>
      </w:pPr>
    </w:p>
    <w:p w:rsidR="00E12AF6" w:rsidRDefault="00E12AF6" w:rsidP="00E12AF6">
      <w:pPr>
        <w:ind w:left="6372" w:firstLine="708"/>
        <w:rPr>
          <w:sz w:val="20"/>
          <w:szCs w:val="20"/>
          <w:lang w:eastAsia="en-US"/>
        </w:rPr>
      </w:pPr>
    </w:p>
    <w:p w:rsidR="00864000" w:rsidRDefault="00864000" w:rsidP="00864000">
      <w:pPr>
        <w:ind w:left="6372" w:firstLine="708"/>
        <w:rPr>
          <w:sz w:val="20"/>
          <w:szCs w:val="20"/>
          <w:lang w:eastAsia="en-US"/>
        </w:rPr>
      </w:pPr>
    </w:p>
    <w:p w:rsidR="00C44724" w:rsidRPr="000122A1" w:rsidRDefault="00864000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D54E8">
        <w:rPr>
          <w:sz w:val="20"/>
          <w:szCs w:val="20"/>
        </w:rPr>
        <w:t>рило</w:t>
      </w:r>
      <w:r w:rsidR="009974EE">
        <w:rPr>
          <w:sz w:val="20"/>
          <w:szCs w:val="20"/>
        </w:rPr>
        <w:t xml:space="preserve">жение № </w:t>
      </w:r>
      <w:r>
        <w:rPr>
          <w:sz w:val="20"/>
          <w:szCs w:val="20"/>
        </w:rPr>
        <w:t>3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9A73A2">
        <w:rPr>
          <w:sz w:val="20"/>
          <w:szCs w:val="20"/>
        </w:rPr>
        <w:t>22</w:t>
      </w:r>
      <w:r w:rsidRPr="00AF5965">
        <w:rPr>
          <w:sz w:val="20"/>
          <w:szCs w:val="20"/>
        </w:rPr>
        <w:t>»</w:t>
      </w:r>
      <w:r w:rsidR="008D099E">
        <w:rPr>
          <w:sz w:val="20"/>
          <w:szCs w:val="20"/>
        </w:rPr>
        <w:t xml:space="preserve"> </w:t>
      </w:r>
      <w:r w:rsidR="00CF1386">
        <w:rPr>
          <w:sz w:val="20"/>
          <w:szCs w:val="20"/>
        </w:rPr>
        <w:t>ма</w:t>
      </w:r>
      <w:r w:rsidR="00D80C90">
        <w:rPr>
          <w:sz w:val="20"/>
          <w:szCs w:val="20"/>
        </w:rPr>
        <w:t xml:space="preserve">я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4A6DCF">
        <w:rPr>
          <w:sz w:val="20"/>
          <w:szCs w:val="20"/>
        </w:rPr>
        <w:t xml:space="preserve"> 11</w:t>
      </w:r>
      <w:r w:rsidR="009A73A2">
        <w:rPr>
          <w:sz w:val="20"/>
          <w:szCs w:val="20"/>
        </w:rPr>
        <w:t>4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4A6DCF" w:rsidRDefault="004A6DCF" w:rsidP="00714E01">
      <w:pPr>
        <w:ind w:left="5664"/>
        <w:jc w:val="right"/>
        <w:rPr>
          <w:sz w:val="20"/>
          <w:szCs w:val="20"/>
        </w:rPr>
      </w:pPr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68"/>
        <w:gridCol w:w="713"/>
        <w:gridCol w:w="7"/>
        <w:gridCol w:w="1268"/>
        <w:gridCol w:w="7"/>
        <w:gridCol w:w="713"/>
        <w:gridCol w:w="7"/>
        <w:gridCol w:w="947"/>
        <w:gridCol w:w="6"/>
        <w:gridCol w:w="954"/>
        <w:gridCol w:w="967"/>
      </w:tblGrid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1E5C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24287C">
              <w:rPr>
                <w:b/>
                <w:sz w:val="20"/>
                <w:szCs w:val="20"/>
                <w:lang w:eastAsia="en-US"/>
              </w:rPr>
              <w:t>9</w:t>
            </w:r>
            <w:r w:rsidR="001E5C04">
              <w:rPr>
                <w:b/>
                <w:sz w:val="20"/>
                <w:szCs w:val="20"/>
                <w:lang w:eastAsia="en-US"/>
              </w:rPr>
              <w:t>70,9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45295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b/>
                <w:sz w:val="20"/>
                <w:szCs w:val="20"/>
                <w:lang w:eastAsia="en-US"/>
              </w:rPr>
              <w:t>4970,9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45295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b/>
                <w:sz w:val="20"/>
                <w:szCs w:val="20"/>
                <w:lang w:eastAsia="en-US"/>
              </w:rPr>
              <w:t>4970,9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Pr="0024287C" w:rsidRDefault="0024287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287C">
              <w:rPr>
                <w:b/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287C">
              <w:rPr>
                <w:b/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287C">
              <w:rPr>
                <w:b/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2428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4287C">
              <w:rPr>
                <w:sz w:val="20"/>
                <w:szCs w:val="20"/>
                <w:lang w:eastAsia="en-US"/>
              </w:rPr>
              <w:t>99,4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2428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4287C">
              <w:rPr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</w:tr>
      <w:tr w:rsidR="00714E01" w:rsidRPr="00F95744" w:rsidTr="000C1554">
        <w:trPr>
          <w:trHeight w:val="1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2428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287C">
              <w:rPr>
                <w:sz w:val="20"/>
                <w:szCs w:val="20"/>
                <w:lang w:eastAsia="en-US"/>
              </w:rPr>
              <w:t>39</w:t>
            </w:r>
            <w:r w:rsidR="001E5C0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</w:tr>
      <w:tr w:rsidR="00714E01" w:rsidRPr="00F95744" w:rsidTr="000C1554">
        <w:trPr>
          <w:trHeight w:val="5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24287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b/>
                <w:sz w:val="20"/>
                <w:szCs w:val="20"/>
                <w:lang w:eastAsia="en-US"/>
              </w:rPr>
              <w:t>4171,5</w:t>
            </w:r>
          </w:p>
        </w:tc>
      </w:tr>
      <w:tr w:rsidR="00714E01" w:rsidRPr="00F95744" w:rsidTr="000C1554">
        <w:trPr>
          <w:trHeight w:val="4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2428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287C">
              <w:rPr>
                <w:sz w:val="20"/>
                <w:szCs w:val="20"/>
                <w:lang w:eastAsia="en-US"/>
              </w:rPr>
              <w:t>795,7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</w:tr>
      <w:tr w:rsidR="00714E01" w:rsidRPr="00F95744" w:rsidTr="000C1554">
        <w:trPr>
          <w:trHeight w:val="14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2428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4287C">
              <w:rPr>
                <w:sz w:val="20"/>
                <w:szCs w:val="20"/>
                <w:lang w:eastAsia="en-US"/>
              </w:rPr>
              <w:t>2147,2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sz w:val="20"/>
                <w:szCs w:val="20"/>
                <w:lang w:eastAsia="en-US"/>
              </w:rPr>
              <w:t>2147,2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1E5C04">
              <w:rPr>
                <w:sz w:val="20"/>
                <w:szCs w:val="20"/>
                <w:lang w:eastAsia="en-US"/>
              </w:rPr>
              <w:t>2147,2</w:t>
            </w:r>
          </w:p>
        </w:tc>
      </w:tr>
      <w:tr w:rsidR="00714E01" w:rsidRPr="00F95744" w:rsidTr="000C1554">
        <w:trPr>
          <w:trHeight w:val="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24287C" w:rsidP="002428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648,5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1E5C04">
              <w:rPr>
                <w:sz w:val="20"/>
                <w:szCs w:val="20"/>
                <w:lang w:eastAsia="en-US"/>
              </w:rPr>
              <w:t>648,5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C2720">
              <w:rPr>
                <w:sz w:val="20"/>
                <w:szCs w:val="20"/>
                <w:lang w:eastAsia="en-US"/>
              </w:rPr>
              <w:t>648,5</w:t>
            </w:r>
          </w:p>
        </w:tc>
      </w:tr>
      <w:tr w:rsidR="00714E01" w:rsidRPr="00F95744" w:rsidTr="000C1554">
        <w:trPr>
          <w:trHeight w:val="3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0C1554">
        <w:trPr>
          <w:trHeight w:val="63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0C1554">
        <w:trPr>
          <w:trHeight w:val="70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0C1554">
        <w:trPr>
          <w:trHeight w:val="3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0C1554">
        <w:trPr>
          <w:trHeight w:val="2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1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0C1554">
        <w:trPr>
          <w:trHeight w:val="11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0C1554">
        <w:trPr>
          <w:trHeight w:val="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E52D6" w:rsidRPr="00F95744" w:rsidTr="000C1554">
        <w:trPr>
          <w:trHeight w:val="6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8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E52D6" w:rsidRPr="00F95744" w:rsidTr="000C1554">
        <w:trPr>
          <w:trHeight w:val="7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234,6</w:t>
            </w:r>
          </w:p>
        </w:tc>
      </w:tr>
      <w:tr w:rsidR="00BE52D6" w:rsidRPr="00F95744" w:rsidTr="000C1554">
        <w:trPr>
          <w:trHeight w:val="12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234,6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0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BE52D6" w:rsidRPr="00F95744" w:rsidTr="000C1554">
        <w:trPr>
          <w:trHeight w:val="3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BE52D6" w:rsidRPr="00F95744" w:rsidTr="000C1554">
        <w:trPr>
          <w:trHeight w:val="42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BE52D6" w:rsidRPr="00F95744" w:rsidTr="000C1554">
        <w:trPr>
          <w:trHeight w:val="64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6A01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0C1554">
        <w:trPr>
          <w:trHeight w:val="6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4F31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E52D6" w:rsidRPr="00F95744" w:rsidTr="000C1554">
        <w:trPr>
          <w:trHeight w:val="1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3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Pr="006A0189" w:rsidRDefault="00CF63D7" w:rsidP="00E539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E539F9">
              <w:rPr>
                <w:b/>
                <w:sz w:val="20"/>
                <w:szCs w:val="20"/>
                <w:lang w:eastAsia="en-US"/>
              </w:rPr>
              <w:t>463,1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377622" w:rsidP="0037762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377622" w:rsidP="003776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693,0</w:t>
            </w:r>
          </w:p>
        </w:tc>
      </w:tr>
      <w:tr w:rsidR="00FA5EB8" w:rsidRPr="00F95744" w:rsidTr="000C1554">
        <w:trPr>
          <w:trHeight w:val="185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B8" w:rsidRDefault="00FA5EB8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3F3C44" w:rsidRPr="00F95744" w:rsidTr="000C1554">
        <w:trPr>
          <w:trHeight w:val="8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4" w:rsidRDefault="003F3C44" w:rsidP="00714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9E0225">
              <w:rPr>
                <w:rFonts w:ascii="Times New Roman" w:hAnsi="Times New Roman" w:cs="Times New Roman"/>
                <w:b/>
                <w:lang w:eastAsia="en-US"/>
              </w:rPr>
              <w:t>2018-2020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CF63D7" w:rsidP="008C27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C2720">
              <w:rPr>
                <w:b/>
                <w:sz w:val="20"/>
                <w:szCs w:val="20"/>
                <w:lang w:eastAsia="en-US"/>
              </w:rPr>
              <w:t>8873,1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377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77622">
              <w:rPr>
                <w:b/>
                <w:sz w:val="20"/>
                <w:szCs w:val="20"/>
                <w:lang w:eastAsia="en-US"/>
              </w:rPr>
              <w:t>203,3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3F3C44" w:rsidTr="007405F1">
              <w:trPr>
                <w:trHeight w:val="1455"/>
                <w:jc w:val="center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C44" w:rsidRDefault="00377622" w:rsidP="007405F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1193,0</w:t>
                  </w:r>
                </w:p>
              </w:tc>
            </w:tr>
          </w:tbl>
          <w:p w:rsid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0F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F4822">
              <w:rPr>
                <w:sz w:val="20"/>
                <w:szCs w:val="20"/>
                <w:lang w:eastAsia="en-US"/>
              </w:rPr>
              <w:t>669,3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622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22017">
              <w:rPr>
                <w:sz w:val="20"/>
                <w:szCs w:val="20"/>
                <w:lang w:eastAsia="en-US"/>
              </w:rPr>
              <w:t>073,3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3776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7622">
              <w:rPr>
                <w:sz w:val="20"/>
                <w:szCs w:val="20"/>
                <w:lang w:eastAsia="en-US"/>
              </w:rPr>
              <w:t>063,0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E12AF6">
        <w:trPr>
          <w:trHeight w:val="157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AE7630">
        <w:trPr>
          <w:trHeight w:val="13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 территории поселений в р</w:t>
            </w:r>
            <w:r w:rsidR="004F31BC">
              <w:rPr>
                <w:sz w:val="20"/>
                <w:szCs w:val="20"/>
                <w:lang w:eastAsia="en-US"/>
              </w:rPr>
              <w:t>амках муниципальной программы «Р</w:t>
            </w:r>
            <w:r>
              <w:rPr>
                <w:sz w:val="20"/>
                <w:szCs w:val="20"/>
                <w:lang w:eastAsia="en-US"/>
              </w:rPr>
              <w:t xml:space="preserve">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E7630" w:rsidRPr="00F95744" w:rsidTr="00AE7630">
        <w:trPr>
          <w:trHeight w:val="72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0" w:rsidRDefault="009A013A" w:rsidP="009A01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58049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16520,1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73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9A0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E539F9" w:rsidP="009A0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58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DA3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S9210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E539F9" w:rsidP="005804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9A013A" w:rsidRPr="00F95744" w:rsidTr="000C1554">
        <w:trPr>
          <w:trHeight w:val="6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6A0189" w:rsidRDefault="009A013A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18000 10330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6A0189" w:rsidRDefault="009A013A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8C27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8C2720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45295E" w:rsidP="00377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D97284" w:rsidP="00377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15,3</w:t>
            </w:r>
          </w:p>
        </w:tc>
      </w:tr>
      <w:tr w:rsidR="009A013A" w:rsidRPr="00F95744" w:rsidTr="000C1554">
        <w:trPr>
          <w:trHeight w:val="1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0C1554">
        <w:trPr>
          <w:trHeight w:val="12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  <w:r w:rsidR="004F31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(реконструкция) объектов недвижимого имущества государственным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9A013A" w:rsidRPr="00F95744" w:rsidTr="000C1554">
        <w:trPr>
          <w:trHeight w:val="1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9380,0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164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20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280000000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9A013A" w:rsidRPr="00F95744" w:rsidTr="000C1554">
        <w:trPr>
          <w:trHeight w:val="12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 w:rsidRPr="007C15CD">
              <w:rPr>
                <w:sz w:val="20"/>
                <w:szCs w:val="20"/>
              </w:rPr>
              <w:t>г.</w:t>
            </w:r>
            <w:proofErr w:type="gramStart"/>
            <w:r w:rsidRPr="007C15CD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7C15CD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</w:tr>
      <w:tr w:rsidR="009A013A" w:rsidRPr="00F95744" w:rsidTr="000C1554">
        <w:trPr>
          <w:trHeight w:val="14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Муниципальная  программа Казского городского поселения «Комплексное развитие системы коммунальной инфраструктуры Казского городского поселения» на 2018-2020 годы</w:t>
            </w:r>
            <w:r w:rsidRPr="007C15C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100,0</w:t>
            </w:r>
          </w:p>
        </w:tc>
      </w:tr>
      <w:tr w:rsidR="009A013A" w:rsidRPr="00F95744" w:rsidTr="000C1554">
        <w:trPr>
          <w:trHeight w:val="6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A013A" w:rsidRDefault="009A013A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8C272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C2720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0673BC" w:rsidP="009248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24844">
              <w:rPr>
                <w:b/>
                <w:sz w:val="20"/>
                <w:szCs w:val="20"/>
                <w:lang w:eastAsia="en-US"/>
              </w:rPr>
              <w:t>431,2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0673BC" w:rsidP="00377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3</w:t>
            </w:r>
            <w:r w:rsidR="0045295E">
              <w:rPr>
                <w:b/>
                <w:sz w:val="20"/>
                <w:szCs w:val="20"/>
                <w:lang w:eastAsia="en-US"/>
              </w:rPr>
              <w:t>15,3</w:t>
            </w:r>
          </w:p>
        </w:tc>
      </w:tr>
      <w:tr w:rsidR="009A013A" w:rsidRPr="00F95744" w:rsidTr="000C1554">
        <w:trPr>
          <w:trHeight w:val="78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405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8C27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C2720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0673BC" w:rsidP="00377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3</w:t>
            </w:r>
            <w:r w:rsidR="0045295E">
              <w:rPr>
                <w:b/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0673BC" w:rsidP="00377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65,3</w:t>
            </w:r>
          </w:p>
        </w:tc>
      </w:tr>
      <w:tr w:rsidR="009A013A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8C27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C2720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3776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762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377622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  <w:r w:rsidR="009A013A">
              <w:rPr>
                <w:sz w:val="20"/>
                <w:szCs w:val="20"/>
                <w:lang w:eastAsia="en-US"/>
              </w:rPr>
              <w:t>69,4</w:t>
            </w:r>
          </w:p>
        </w:tc>
      </w:tr>
      <w:tr w:rsidR="009A013A" w:rsidRPr="00F95744" w:rsidTr="000C1554">
        <w:trPr>
          <w:trHeight w:val="9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9A013A" w:rsidRPr="00F95744" w:rsidTr="000C1554">
        <w:trPr>
          <w:trHeight w:val="9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A013A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4B0C04">
        <w:trPr>
          <w:trHeight w:val="121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B0C04" w:rsidRPr="00F95744" w:rsidTr="004B0C04">
        <w:trPr>
          <w:trHeight w:val="2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4" w:rsidRPr="00CE1F6A" w:rsidRDefault="00581C2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E1F6A">
              <w:rPr>
                <w:b/>
                <w:color w:val="000000"/>
                <w:sz w:val="20"/>
                <w:szCs w:val="20"/>
              </w:rPr>
              <w:t>Мероприятия</w:t>
            </w:r>
            <w:r w:rsidR="00CE1F6A">
              <w:rPr>
                <w:b/>
                <w:color w:val="000000"/>
                <w:sz w:val="20"/>
                <w:szCs w:val="20"/>
              </w:rPr>
              <w:t>,</w:t>
            </w:r>
            <w:r w:rsidRPr="00CE1F6A">
              <w:rPr>
                <w:b/>
                <w:color w:val="000000"/>
                <w:sz w:val="20"/>
                <w:szCs w:val="20"/>
              </w:rPr>
              <w:t xml:space="preserve"> направленные на реализацию государственной программы Кемеровской области и муниципальной </w:t>
            </w:r>
            <w:r w:rsidRPr="00CE1F6A">
              <w:rPr>
                <w:b/>
                <w:color w:val="000000"/>
                <w:sz w:val="20"/>
                <w:szCs w:val="20"/>
              </w:rPr>
              <w:lastRenderedPageBreak/>
              <w:t>программы «Формирование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CE1F6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CE1F6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C4286D" w:rsidRDefault="00CE1F6A" w:rsidP="00CE1F6A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C780E">
              <w:rPr>
                <w:b/>
                <w:color w:val="000000"/>
                <w:sz w:val="20"/>
                <w:szCs w:val="20"/>
              </w:rPr>
              <w:t>24000R5550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CE1F6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CE1F6A" w:rsidP="00F25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5801E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1643,5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5801E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1957,9</w:t>
            </w:r>
          </w:p>
        </w:tc>
      </w:tr>
      <w:tr w:rsidR="003314A7" w:rsidRPr="00F95744" w:rsidTr="00CE1F6A">
        <w:trPr>
          <w:trHeight w:val="105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A7" w:rsidRPr="00CE1F6A" w:rsidRDefault="003314A7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E1F6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CE1F6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CE1F6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Pr="00C4286D" w:rsidRDefault="00CE1F6A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C780E">
              <w:rPr>
                <w:color w:val="000000"/>
                <w:sz w:val="20"/>
                <w:szCs w:val="20"/>
              </w:rPr>
              <w:t>24000R5550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CE1F6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CE1F6A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5801E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5801E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1957,9</w:t>
            </w:r>
          </w:p>
        </w:tc>
      </w:tr>
      <w:tr w:rsidR="009A013A" w:rsidRPr="00F95744" w:rsidTr="000C1554">
        <w:trPr>
          <w:trHeight w:val="76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</w:t>
            </w:r>
            <w:r w:rsidR="00C10E0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10E09">
              <w:rPr>
                <w:b/>
                <w:sz w:val="20"/>
                <w:szCs w:val="20"/>
                <w:lang w:eastAsia="en-US"/>
              </w:rPr>
              <w:t>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9A013A" w:rsidRPr="00F95744" w:rsidTr="000C1554">
        <w:trPr>
          <w:trHeight w:val="11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9A013A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7C15CD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</w:tr>
      <w:tr w:rsidR="009A013A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</w:tr>
      <w:tr w:rsidR="009A013A" w:rsidRPr="00F95744" w:rsidTr="000C1554">
        <w:trPr>
          <w:trHeight w:val="1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9A013A" w:rsidRPr="00F95744" w:rsidTr="000C1554">
        <w:trPr>
          <w:trHeight w:val="133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9A013A" w:rsidRPr="00F95744" w:rsidTr="000C1554">
        <w:trPr>
          <w:trHeight w:val="8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9A013A" w:rsidRPr="00F95744" w:rsidTr="000C1554">
        <w:trPr>
          <w:trHeight w:val="8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9A013A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7C15CD" w:rsidRDefault="009A013A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Развитие культуры и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405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405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</w:tr>
      <w:tr w:rsidR="009A013A" w:rsidRPr="00F95744" w:rsidTr="000C1554">
        <w:trPr>
          <w:trHeight w:val="111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9A013A" w:rsidRPr="00F95744" w:rsidTr="000C1554">
        <w:trPr>
          <w:trHeight w:val="12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9A013A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9A013A" w:rsidRPr="00F95744" w:rsidTr="000C1554">
        <w:trPr>
          <w:trHeight w:val="10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A013A" w:rsidRPr="00F95744" w:rsidTr="000C1554">
        <w:trPr>
          <w:trHeight w:val="227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13A" w:rsidRDefault="009A013A" w:rsidP="005A4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13A" w:rsidRDefault="009A013A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13A" w:rsidRDefault="009A013A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9A013A" w:rsidRPr="00F95744" w:rsidTr="000C1554">
        <w:trPr>
          <w:trHeight w:val="78"/>
          <w:jc w:val="center"/>
        </w:trPr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013A" w:rsidRPr="00F95744" w:rsidTr="005A45D2">
        <w:trPr>
          <w:trHeight w:val="70"/>
          <w:jc w:val="center"/>
        </w:trPr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013A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9A013A" w:rsidRPr="00F95744" w:rsidTr="000C1554">
        <w:trPr>
          <w:trHeight w:val="78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9A013A" w:rsidRPr="00F95744" w:rsidTr="000C1554">
        <w:trPr>
          <w:trHeight w:val="4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8C27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</w:t>
            </w:r>
            <w:r w:rsidR="008C2720">
              <w:rPr>
                <w:b/>
                <w:sz w:val="20"/>
                <w:szCs w:val="20"/>
                <w:lang w:eastAsia="en-US"/>
              </w:rPr>
              <w:t> 904,7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0673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673BC">
              <w:rPr>
                <w:b/>
                <w:sz w:val="20"/>
                <w:szCs w:val="20"/>
                <w:lang w:eastAsia="en-US"/>
              </w:rPr>
              <w:t>8 154,8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972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673BC">
              <w:rPr>
                <w:b/>
                <w:sz w:val="20"/>
                <w:szCs w:val="20"/>
                <w:lang w:eastAsia="en-US"/>
              </w:rPr>
              <w:t>8</w:t>
            </w:r>
            <w:r w:rsidR="00D97284">
              <w:rPr>
                <w:b/>
                <w:sz w:val="20"/>
                <w:szCs w:val="20"/>
                <w:lang w:eastAsia="en-US"/>
              </w:rPr>
              <w:t> 639,1</w:t>
            </w:r>
          </w:p>
        </w:tc>
      </w:tr>
    </w:tbl>
    <w:p w:rsidR="00714E01" w:rsidRDefault="00714E01" w:rsidP="00714E01">
      <w:pPr>
        <w:rPr>
          <w:sz w:val="20"/>
          <w:szCs w:val="20"/>
        </w:rPr>
      </w:pPr>
    </w:p>
    <w:p w:rsidR="00E12AF6" w:rsidRDefault="00E12AF6" w:rsidP="00714E01">
      <w:pPr>
        <w:rPr>
          <w:sz w:val="20"/>
          <w:szCs w:val="20"/>
        </w:rPr>
      </w:pPr>
    </w:p>
    <w:p w:rsidR="00E12AF6" w:rsidRDefault="00E12AF6" w:rsidP="00714E01">
      <w:pPr>
        <w:rPr>
          <w:sz w:val="20"/>
          <w:szCs w:val="20"/>
        </w:rPr>
      </w:pPr>
    </w:p>
    <w:p w:rsidR="00E12AF6" w:rsidRPr="00E12AF6" w:rsidRDefault="00E12AF6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864000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2E5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sectPr w:rsidR="00864000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98" w:rsidRDefault="00351198" w:rsidP="000C167C">
      <w:r>
        <w:separator/>
      </w:r>
    </w:p>
  </w:endnote>
  <w:endnote w:type="continuationSeparator" w:id="0">
    <w:p w:rsidR="00351198" w:rsidRDefault="00351198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98" w:rsidRDefault="00351198" w:rsidP="000C167C">
      <w:r>
        <w:separator/>
      </w:r>
    </w:p>
  </w:footnote>
  <w:footnote w:type="continuationSeparator" w:id="0">
    <w:p w:rsidR="00351198" w:rsidRDefault="00351198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673BC"/>
    <w:rsid w:val="00072ADA"/>
    <w:rsid w:val="00080BEF"/>
    <w:rsid w:val="0008571D"/>
    <w:rsid w:val="00085CEF"/>
    <w:rsid w:val="00085E9E"/>
    <w:rsid w:val="000937D1"/>
    <w:rsid w:val="000940FE"/>
    <w:rsid w:val="0009599E"/>
    <w:rsid w:val="000A3079"/>
    <w:rsid w:val="000A426C"/>
    <w:rsid w:val="000B1434"/>
    <w:rsid w:val="000B242E"/>
    <w:rsid w:val="000B2CED"/>
    <w:rsid w:val="000B2D36"/>
    <w:rsid w:val="000C056E"/>
    <w:rsid w:val="000C1554"/>
    <w:rsid w:val="000C167C"/>
    <w:rsid w:val="000C4E60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0F4822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2291"/>
    <w:rsid w:val="001B532C"/>
    <w:rsid w:val="001B69F2"/>
    <w:rsid w:val="001D2544"/>
    <w:rsid w:val="001E5628"/>
    <w:rsid w:val="001E5C04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287C"/>
    <w:rsid w:val="00246D95"/>
    <w:rsid w:val="002501B0"/>
    <w:rsid w:val="002659F3"/>
    <w:rsid w:val="00272A77"/>
    <w:rsid w:val="00275055"/>
    <w:rsid w:val="002811DE"/>
    <w:rsid w:val="0028389A"/>
    <w:rsid w:val="00284E73"/>
    <w:rsid w:val="00292823"/>
    <w:rsid w:val="00293761"/>
    <w:rsid w:val="002945AD"/>
    <w:rsid w:val="002A1A98"/>
    <w:rsid w:val="002A6BAC"/>
    <w:rsid w:val="002B09CC"/>
    <w:rsid w:val="002B4604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14A7"/>
    <w:rsid w:val="00333CA5"/>
    <w:rsid w:val="00334E14"/>
    <w:rsid w:val="0034563F"/>
    <w:rsid w:val="00351198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77622"/>
    <w:rsid w:val="0038092E"/>
    <w:rsid w:val="0038098E"/>
    <w:rsid w:val="0038554D"/>
    <w:rsid w:val="003870AE"/>
    <w:rsid w:val="00393D31"/>
    <w:rsid w:val="00395F6F"/>
    <w:rsid w:val="003961E1"/>
    <w:rsid w:val="00397386"/>
    <w:rsid w:val="003A625F"/>
    <w:rsid w:val="003B1C05"/>
    <w:rsid w:val="003B2253"/>
    <w:rsid w:val="003B4DB9"/>
    <w:rsid w:val="003C1C97"/>
    <w:rsid w:val="003C33BD"/>
    <w:rsid w:val="003C4553"/>
    <w:rsid w:val="003C491B"/>
    <w:rsid w:val="003C49F4"/>
    <w:rsid w:val="003C4E21"/>
    <w:rsid w:val="003C780E"/>
    <w:rsid w:val="003C7FE4"/>
    <w:rsid w:val="003E0883"/>
    <w:rsid w:val="003E362A"/>
    <w:rsid w:val="003E4600"/>
    <w:rsid w:val="003E4BE1"/>
    <w:rsid w:val="003E7AA9"/>
    <w:rsid w:val="003F0A7B"/>
    <w:rsid w:val="003F3C44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37EA6"/>
    <w:rsid w:val="004439DC"/>
    <w:rsid w:val="00444CC0"/>
    <w:rsid w:val="00445FD4"/>
    <w:rsid w:val="0045295E"/>
    <w:rsid w:val="0045436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A6DCF"/>
    <w:rsid w:val="004B0C04"/>
    <w:rsid w:val="004B2420"/>
    <w:rsid w:val="004B3D0B"/>
    <w:rsid w:val="004B6B66"/>
    <w:rsid w:val="004C2970"/>
    <w:rsid w:val="004C2E18"/>
    <w:rsid w:val="004E100F"/>
    <w:rsid w:val="004E1DFC"/>
    <w:rsid w:val="004E6024"/>
    <w:rsid w:val="004F151F"/>
    <w:rsid w:val="004F31BC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35DEF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754F8"/>
    <w:rsid w:val="005801EC"/>
    <w:rsid w:val="00580477"/>
    <w:rsid w:val="0058049D"/>
    <w:rsid w:val="00580D29"/>
    <w:rsid w:val="00581941"/>
    <w:rsid w:val="00581C21"/>
    <w:rsid w:val="0058253F"/>
    <w:rsid w:val="00583DD5"/>
    <w:rsid w:val="0059719A"/>
    <w:rsid w:val="00597591"/>
    <w:rsid w:val="005A04F0"/>
    <w:rsid w:val="005A1511"/>
    <w:rsid w:val="005A45D2"/>
    <w:rsid w:val="005A4B96"/>
    <w:rsid w:val="005A54F1"/>
    <w:rsid w:val="005A6F37"/>
    <w:rsid w:val="005B32AE"/>
    <w:rsid w:val="005B5A38"/>
    <w:rsid w:val="005C4520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0414"/>
    <w:rsid w:val="00613532"/>
    <w:rsid w:val="00614957"/>
    <w:rsid w:val="0061597C"/>
    <w:rsid w:val="00622017"/>
    <w:rsid w:val="00630286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A0161"/>
    <w:rsid w:val="006A018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2E52"/>
    <w:rsid w:val="00714E01"/>
    <w:rsid w:val="007151D3"/>
    <w:rsid w:val="007239BA"/>
    <w:rsid w:val="007306DE"/>
    <w:rsid w:val="00736D2C"/>
    <w:rsid w:val="007405F1"/>
    <w:rsid w:val="0074107D"/>
    <w:rsid w:val="00745EF3"/>
    <w:rsid w:val="00746578"/>
    <w:rsid w:val="00750668"/>
    <w:rsid w:val="00760FA2"/>
    <w:rsid w:val="007630B1"/>
    <w:rsid w:val="00774550"/>
    <w:rsid w:val="00783942"/>
    <w:rsid w:val="0078550E"/>
    <w:rsid w:val="007864EB"/>
    <w:rsid w:val="00787579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D6B2F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4000"/>
    <w:rsid w:val="00865F7A"/>
    <w:rsid w:val="00883C02"/>
    <w:rsid w:val="00886F8D"/>
    <w:rsid w:val="008A04C3"/>
    <w:rsid w:val="008A35E8"/>
    <w:rsid w:val="008A571B"/>
    <w:rsid w:val="008A5C09"/>
    <w:rsid w:val="008A5EA1"/>
    <w:rsid w:val="008A7153"/>
    <w:rsid w:val="008C1270"/>
    <w:rsid w:val="008C2720"/>
    <w:rsid w:val="008D099E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4844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013A"/>
    <w:rsid w:val="009A5F72"/>
    <w:rsid w:val="009A73A2"/>
    <w:rsid w:val="009B5CFA"/>
    <w:rsid w:val="009C24B6"/>
    <w:rsid w:val="009C3BC0"/>
    <w:rsid w:val="009C5D67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4DB7"/>
    <w:rsid w:val="00AB5E12"/>
    <w:rsid w:val="00AB60F7"/>
    <w:rsid w:val="00AB77ED"/>
    <w:rsid w:val="00AC2573"/>
    <w:rsid w:val="00AC4511"/>
    <w:rsid w:val="00AC5C06"/>
    <w:rsid w:val="00AD6580"/>
    <w:rsid w:val="00AE0699"/>
    <w:rsid w:val="00AE0786"/>
    <w:rsid w:val="00AE7630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87582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0E09"/>
    <w:rsid w:val="00C1645F"/>
    <w:rsid w:val="00C27F28"/>
    <w:rsid w:val="00C35FBF"/>
    <w:rsid w:val="00C366EE"/>
    <w:rsid w:val="00C4286D"/>
    <w:rsid w:val="00C44437"/>
    <w:rsid w:val="00C44724"/>
    <w:rsid w:val="00C4567B"/>
    <w:rsid w:val="00C457C3"/>
    <w:rsid w:val="00C513B2"/>
    <w:rsid w:val="00C52058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1D8B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D7185"/>
    <w:rsid w:val="00CE1F6A"/>
    <w:rsid w:val="00CE2567"/>
    <w:rsid w:val="00CF0448"/>
    <w:rsid w:val="00CF1386"/>
    <w:rsid w:val="00CF1868"/>
    <w:rsid w:val="00CF4839"/>
    <w:rsid w:val="00CF63D7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0C90"/>
    <w:rsid w:val="00D8334A"/>
    <w:rsid w:val="00D861EA"/>
    <w:rsid w:val="00D86C9E"/>
    <w:rsid w:val="00D87EC0"/>
    <w:rsid w:val="00D900FD"/>
    <w:rsid w:val="00D97284"/>
    <w:rsid w:val="00D976F6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2AF6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39F9"/>
    <w:rsid w:val="00E55938"/>
    <w:rsid w:val="00E6384F"/>
    <w:rsid w:val="00E745B0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A3430"/>
    <w:rsid w:val="00EB036C"/>
    <w:rsid w:val="00EB1ADA"/>
    <w:rsid w:val="00EC4732"/>
    <w:rsid w:val="00EC5EB9"/>
    <w:rsid w:val="00EC7255"/>
    <w:rsid w:val="00ED4059"/>
    <w:rsid w:val="00ED4765"/>
    <w:rsid w:val="00ED5BE7"/>
    <w:rsid w:val="00EE097D"/>
    <w:rsid w:val="00EE0D1A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255AE"/>
    <w:rsid w:val="00F315BA"/>
    <w:rsid w:val="00F34BA1"/>
    <w:rsid w:val="00F40251"/>
    <w:rsid w:val="00F41736"/>
    <w:rsid w:val="00F459FD"/>
    <w:rsid w:val="00F47EBB"/>
    <w:rsid w:val="00F47F84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A5EB8"/>
    <w:rsid w:val="00FB3BA9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40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5D94-5FC5-4847-925E-F7F72FF3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16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171</cp:revision>
  <cp:lastPrinted>2018-05-25T03:27:00Z</cp:lastPrinted>
  <dcterms:created xsi:type="dcterms:W3CDTF">2016-06-17T07:00:00Z</dcterms:created>
  <dcterms:modified xsi:type="dcterms:W3CDTF">2018-05-29T08:41:00Z</dcterms:modified>
</cp:coreProperties>
</file>