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D7" w:rsidRPr="009E63D9" w:rsidRDefault="00E73CD7" w:rsidP="00446E0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63D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73CD7" w:rsidRPr="009E63D9" w:rsidRDefault="00E73CD7" w:rsidP="00446E0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63D9">
        <w:rPr>
          <w:rFonts w:ascii="Times New Roman" w:hAnsi="Times New Roman"/>
          <w:b/>
          <w:sz w:val="24"/>
          <w:szCs w:val="24"/>
        </w:rPr>
        <w:t>ТАШТАГОЛЬСКИЙ РАЙОН</w:t>
      </w:r>
    </w:p>
    <w:p w:rsidR="00E73CD7" w:rsidRPr="009E63D9" w:rsidRDefault="00E73CD7" w:rsidP="00446E0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63D9">
        <w:rPr>
          <w:rFonts w:ascii="Times New Roman" w:hAnsi="Times New Roman"/>
          <w:b/>
          <w:sz w:val="24"/>
          <w:szCs w:val="24"/>
        </w:rPr>
        <w:t>КАЗСКОЕ ГОРОДСКОЕ ПОСЕЛЕНИЕ</w:t>
      </w:r>
    </w:p>
    <w:p w:rsidR="00E73CD7" w:rsidRPr="009E63D9" w:rsidRDefault="00E73CD7" w:rsidP="00446E0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63D9">
        <w:rPr>
          <w:rFonts w:ascii="Times New Roman" w:hAnsi="Times New Roman"/>
          <w:b/>
          <w:sz w:val="24"/>
          <w:szCs w:val="24"/>
        </w:rPr>
        <w:t>АДМИНИСТРАЦИЯ КАЗСКОГО ГОРОДСКОГО ПОСЕЛЕНИЯ</w:t>
      </w:r>
    </w:p>
    <w:p w:rsidR="00E73CD7" w:rsidRPr="009E63D9" w:rsidRDefault="00E73CD7" w:rsidP="00446E0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73CD7" w:rsidRPr="009E63D9" w:rsidRDefault="00E73CD7" w:rsidP="00446E0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63D9">
        <w:rPr>
          <w:rFonts w:ascii="Times New Roman" w:hAnsi="Times New Roman"/>
          <w:b/>
          <w:sz w:val="24"/>
          <w:szCs w:val="24"/>
        </w:rPr>
        <w:t>ПОСТАНОВЛЕНИЕ</w:t>
      </w:r>
    </w:p>
    <w:p w:rsidR="00E73CD7" w:rsidRPr="009E63D9" w:rsidRDefault="00E73CD7" w:rsidP="00446E0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73CD7" w:rsidRPr="009E63D9" w:rsidRDefault="00D1554A" w:rsidP="007300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63D9">
        <w:rPr>
          <w:rFonts w:ascii="Times New Roman" w:hAnsi="Times New Roman"/>
          <w:b/>
          <w:sz w:val="24"/>
          <w:szCs w:val="24"/>
        </w:rPr>
        <w:t>от  «</w:t>
      </w:r>
      <w:r w:rsidR="009E63D9" w:rsidRPr="009E63D9">
        <w:rPr>
          <w:rFonts w:ascii="Times New Roman" w:hAnsi="Times New Roman"/>
          <w:b/>
          <w:sz w:val="24"/>
          <w:szCs w:val="24"/>
        </w:rPr>
        <w:t>27</w:t>
      </w:r>
      <w:r w:rsidR="00E73CD7" w:rsidRPr="009E63D9">
        <w:rPr>
          <w:rFonts w:ascii="Times New Roman" w:hAnsi="Times New Roman"/>
          <w:b/>
          <w:sz w:val="24"/>
          <w:szCs w:val="24"/>
        </w:rPr>
        <w:t xml:space="preserve">» </w:t>
      </w:r>
      <w:r w:rsidR="009E63D9" w:rsidRPr="009E63D9">
        <w:rPr>
          <w:rFonts w:ascii="Times New Roman" w:hAnsi="Times New Roman"/>
          <w:b/>
          <w:sz w:val="24"/>
          <w:szCs w:val="24"/>
        </w:rPr>
        <w:t>но</w:t>
      </w:r>
      <w:r w:rsidR="004B1208" w:rsidRPr="009E63D9">
        <w:rPr>
          <w:rFonts w:ascii="Times New Roman" w:hAnsi="Times New Roman"/>
          <w:b/>
          <w:sz w:val="24"/>
          <w:szCs w:val="24"/>
        </w:rPr>
        <w:t>ября</w:t>
      </w:r>
      <w:r w:rsidRPr="009E63D9">
        <w:rPr>
          <w:rFonts w:ascii="Times New Roman" w:hAnsi="Times New Roman"/>
          <w:b/>
          <w:sz w:val="24"/>
          <w:szCs w:val="24"/>
        </w:rPr>
        <w:t xml:space="preserve"> 201</w:t>
      </w:r>
      <w:r w:rsidR="00730018" w:rsidRPr="009E63D9">
        <w:rPr>
          <w:rFonts w:ascii="Times New Roman" w:hAnsi="Times New Roman"/>
          <w:b/>
          <w:sz w:val="24"/>
          <w:szCs w:val="24"/>
        </w:rPr>
        <w:t>7</w:t>
      </w:r>
      <w:r w:rsidRPr="009E63D9">
        <w:rPr>
          <w:rFonts w:ascii="Times New Roman" w:hAnsi="Times New Roman"/>
          <w:b/>
          <w:sz w:val="24"/>
          <w:szCs w:val="24"/>
        </w:rPr>
        <w:t>г. №</w:t>
      </w:r>
      <w:r w:rsidR="000F1E5C" w:rsidRPr="009E63D9">
        <w:rPr>
          <w:rFonts w:ascii="Times New Roman" w:hAnsi="Times New Roman"/>
          <w:b/>
          <w:sz w:val="24"/>
          <w:szCs w:val="24"/>
        </w:rPr>
        <w:t xml:space="preserve"> </w:t>
      </w:r>
      <w:r w:rsidR="009E63D9" w:rsidRPr="009E63D9">
        <w:rPr>
          <w:rFonts w:ascii="Times New Roman" w:hAnsi="Times New Roman"/>
          <w:b/>
          <w:sz w:val="24"/>
          <w:szCs w:val="24"/>
        </w:rPr>
        <w:t>51</w:t>
      </w:r>
      <w:r w:rsidR="00E73CD7" w:rsidRPr="009E63D9">
        <w:rPr>
          <w:rFonts w:ascii="Times New Roman" w:hAnsi="Times New Roman"/>
          <w:b/>
          <w:sz w:val="24"/>
          <w:szCs w:val="24"/>
        </w:rPr>
        <w:t>-п</w:t>
      </w:r>
    </w:p>
    <w:p w:rsidR="00E73CD7" w:rsidRPr="009E63D9" w:rsidRDefault="00E73CD7" w:rsidP="00446E0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63D9">
        <w:rPr>
          <w:rFonts w:ascii="Times New Roman" w:hAnsi="Times New Roman"/>
          <w:b/>
          <w:sz w:val="24"/>
          <w:szCs w:val="24"/>
        </w:rPr>
        <w:t>пгт.Каз</w:t>
      </w:r>
    </w:p>
    <w:p w:rsidR="00E73CD7" w:rsidRPr="00FB7A9C" w:rsidRDefault="00E73CD7" w:rsidP="00446E0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E63D9" w:rsidRPr="00FB7A9C" w:rsidRDefault="009E63D9" w:rsidP="009E63D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ОБ УТВЕРЖДЕНИИ </w:t>
      </w:r>
      <w:r w:rsidRPr="00FB7A9C">
        <w:rPr>
          <w:b/>
          <w:bCs/>
        </w:rPr>
        <w:t>ВНЕСЕН</w:t>
      </w:r>
      <w:r w:rsidR="003F1444">
        <w:rPr>
          <w:b/>
          <w:bCs/>
        </w:rPr>
        <w:t>И</w:t>
      </w:r>
      <w:r w:rsidRPr="00FB7A9C">
        <w:rPr>
          <w:b/>
          <w:bCs/>
        </w:rPr>
        <w:t>Я ИЗМЕНЕНИЯ В СХЕМЫ ТЕПЛОСНАБЖЕНИЯ ГОРОДСК</w:t>
      </w:r>
      <w:r>
        <w:rPr>
          <w:b/>
          <w:bCs/>
        </w:rPr>
        <w:t>ИХ</w:t>
      </w:r>
      <w:r w:rsidRPr="00FB7A9C">
        <w:rPr>
          <w:b/>
          <w:bCs/>
        </w:rPr>
        <w:t xml:space="preserve"> ПОСЕЛЕНИ</w:t>
      </w:r>
      <w:r>
        <w:rPr>
          <w:b/>
          <w:bCs/>
        </w:rPr>
        <w:t xml:space="preserve">Й </w:t>
      </w:r>
      <w:r w:rsidRPr="00FB7A9C">
        <w:rPr>
          <w:b/>
          <w:bCs/>
        </w:rPr>
        <w:t>ТАШТАГОЛЬСКОГО МУНИЦИПАЛЬНОГО РАЙОНА НА 2016 - 2030</w:t>
      </w:r>
      <w:r>
        <w:rPr>
          <w:b/>
          <w:bCs/>
        </w:rPr>
        <w:t xml:space="preserve"> гг.</w:t>
      </w:r>
    </w:p>
    <w:bookmarkEnd w:id="0"/>
    <w:p w:rsidR="009E63D9" w:rsidRPr="00FB7A9C" w:rsidRDefault="009E63D9" w:rsidP="009E63D9">
      <w:pPr>
        <w:widowControl w:val="0"/>
        <w:autoSpaceDE w:val="0"/>
        <w:autoSpaceDN w:val="0"/>
        <w:adjustRightInd w:val="0"/>
        <w:ind w:right="-290"/>
        <w:jc w:val="both"/>
      </w:pPr>
    </w:p>
    <w:p w:rsidR="009E63D9" w:rsidRPr="00FB7A9C" w:rsidRDefault="009E63D9" w:rsidP="009E63D9">
      <w:pPr>
        <w:widowControl w:val="0"/>
        <w:autoSpaceDE w:val="0"/>
        <w:autoSpaceDN w:val="0"/>
        <w:adjustRightInd w:val="0"/>
        <w:ind w:right="-1" w:firstLine="720"/>
        <w:jc w:val="both"/>
      </w:pPr>
      <w:r w:rsidRPr="00FB7A9C">
        <w:t>В целях своевременной ежегодной актуализации схемы теплоснабжения исполнения, на основании Федерального закона от 27.07.2010 №190-ФЗ «О теплоснабжении», постановления Правительств РФ от 22.02.2012 года  «О требованиях схемам теплоснабжения, порядку их разработки и утверждения», Федерального закона от 06.10.203 № 131-ФЗ «Об общих принципах организации местного самоуп</w:t>
      </w:r>
      <w:r>
        <w:t>равления в Российской Федерации, а также на основании проведенных публичных слушаний 21.04.2017,</w:t>
      </w:r>
      <w:r w:rsidRPr="00FB7A9C">
        <w:t xml:space="preserve"> администрация Казского городского поселения постановляет:</w:t>
      </w:r>
    </w:p>
    <w:p w:rsidR="009E63D9" w:rsidRDefault="009E63D9" w:rsidP="009E63D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FB7A9C">
        <w:t xml:space="preserve">1. </w:t>
      </w:r>
      <w:r>
        <w:t>Утвердить внесение изменений в схемы теплоснабжения городских поселений Таштагольского муниципального района на 2016-2030 гг., в соответствии с приложением № 1 настоящего постановления.</w:t>
      </w:r>
      <w:r w:rsidRPr="00FB7A9C">
        <w:t xml:space="preserve"> </w:t>
      </w:r>
    </w:p>
    <w:p w:rsidR="00040B0E" w:rsidRDefault="009E63D9" w:rsidP="009E63D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2</w:t>
      </w:r>
      <w:r w:rsidRPr="00FB7A9C">
        <w:t xml:space="preserve">. «Изменения в Схемы теплоснабжения </w:t>
      </w:r>
      <w:r>
        <w:t>городских</w:t>
      </w:r>
      <w:r w:rsidRPr="00FB7A9C">
        <w:t xml:space="preserve"> поселени</w:t>
      </w:r>
      <w:r>
        <w:t>й</w:t>
      </w:r>
      <w:r w:rsidRPr="00FB7A9C">
        <w:t xml:space="preserve"> Таштагольского муниципального района на 2016-2030 г</w:t>
      </w:r>
      <w:r>
        <w:t>г.</w:t>
      </w:r>
      <w:r w:rsidRPr="00FB7A9C">
        <w:t xml:space="preserve">» </w:t>
      </w:r>
      <w:proofErr w:type="gramStart"/>
      <w:r w:rsidRPr="00FB7A9C">
        <w:t>( Приложение</w:t>
      </w:r>
      <w:proofErr w:type="gramEnd"/>
      <w:r w:rsidRPr="00FB7A9C">
        <w:t xml:space="preserve"> №</w:t>
      </w:r>
      <w:r>
        <w:t>1</w:t>
      </w:r>
      <w:r w:rsidRPr="00FB7A9C">
        <w:t xml:space="preserve"> настоящего постановления)</w:t>
      </w:r>
    </w:p>
    <w:p w:rsidR="009E63D9" w:rsidRPr="00FB7A9C" w:rsidRDefault="00040B0E" w:rsidP="009E63D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3. С</w:t>
      </w:r>
      <w:r w:rsidR="009E63D9" w:rsidRPr="00FB7A9C">
        <w:t xml:space="preserve">пециалисту администрации </w:t>
      </w:r>
      <w:proofErr w:type="spellStart"/>
      <w:r w:rsidR="009E63D9" w:rsidRPr="00FB7A9C">
        <w:t>Казского</w:t>
      </w:r>
      <w:proofErr w:type="spellEnd"/>
      <w:r w:rsidR="009E63D9" w:rsidRPr="00FB7A9C">
        <w:t xml:space="preserve"> городского поселения по связям с общественностью (</w:t>
      </w:r>
      <w:proofErr w:type="spellStart"/>
      <w:r w:rsidR="009E63D9" w:rsidRPr="00FB7A9C">
        <w:t>Гнеушева</w:t>
      </w:r>
      <w:proofErr w:type="spellEnd"/>
      <w:r w:rsidR="009E63D9" w:rsidRPr="00FB7A9C">
        <w:t xml:space="preserve"> Л.М.) опубликовать в газете «Красная </w:t>
      </w:r>
      <w:proofErr w:type="spellStart"/>
      <w:r w:rsidR="009E63D9" w:rsidRPr="00FB7A9C">
        <w:t>Шория</w:t>
      </w:r>
      <w:proofErr w:type="spellEnd"/>
      <w:r w:rsidR="009E63D9" w:rsidRPr="00FB7A9C">
        <w:t>»</w:t>
      </w:r>
      <w:r>
        <w:t xml:space="preserve"> настоящее постановление и</w:t>
      </w:r>
      <w:r w:rsidR="009E63D9" w:rsidRPr="00FB7A9C">
        <w:t xml:space="preserve"> разместить на официальных стендах администрации </w:t>
      </w:r>
      <w:proofErr w:type="spellStart"/>
      <w:r w:rsidR="009E63D9" w:rsidRPr="00FB7A9C">
        <w:t>Казского</w:t>
      </w:r>
      <w:proofErr w:type="spellEnd"/>
      <w:r w:rsidR="009E63D9" w:rsidRPr="00FB7A9C">
        <w:t xml:space="preserve"> городского поселения и официальном сайте администрации </w:t>
      </w:r>
      <w:proofErr w:type="spellStart"/>
      <w:r w:rsidR="009E63D9" w:rsidRPr="00FB7A9C">
        <w:t>Казского</w:t>
      </w:r>
      <w:proofErr w:type="spellEnd"/>
      <w:r w:rsidR="009E63D9" w:rsidRPr="00FB7A9C">
        <w:t xml:space="preserve"> городского поселения в информационно-телекоммуникационной сети Интернет </w:t>
      </w:r>
      <w:proofErr w:type="spellStart"/>
      <w:r w:rsidR="009E63D9" w:rsidRPr="00FB7A9C">
        <w:rPr>
          <w:lang w:val="en-US"/>
        </w:rPr>
        <w:t>admkaz</w:t>
      </w:r>
      <w:proofErr w:type="spellEnd"/>
      <w:r w:rsidR="009E63D9" w:rsidRPr="00FB7A9C">
        <w:t>.</w:t>
      </w:r>
      <w:r w:rsidR="009E63D9" w:rsidRPr="00FB7A9C">
        <w:rPr>
          <w:lang w:val="en-US"/>
        </w:rPr>
        <w:t>my</w:t>
      </w:r>
      <w:r w:rsidR="009E63D9" w:rsidRPr="00FB7A9C">
        <w:t>1.</w:t>
      </w:r>
      <w:proofErr w:type="spellStart"/>
      <w:r w:rsidR="009E63D9" w:rsidRPr="00FB7A9C">
        <w:rPr>
          <w:lang w:val="en-US"/>
        </w:rPr>
        <w:t>ru</w:t>
      </w:r>
      <w:proofErr w:type="spellEnd"/>
      <w:r w:rsidR="009E63D9">
        <w:t>.</w:t>
      </w:r>
      <w:r w:rsidR="009E63D9" w:rsidRPr="00FB7A9C">
        <w:t xml:space="preserve"> </w:t>
      </w:r>
    </w:p>
    <w:p w:rsidR="009E63D9" w:rsidRPr="00FB7A9C" w:rsidRDefault="00040B0E" w:rsidP="009E63D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4</w:t>
      </w:r>
      <w:r w:rsidR="009E63D9" w:rsidRPr="00FB7A9C">
        <w:t>. Настоящее постановление вступает в силу с момента официального опубликования.</w:t>
      </w:r>
    </w:p>
    <w:p w:rsidR="009E63D9" w:rsidRDefault="00040B0E" w:rsidP="009E63D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5</w:t>
      </w:r>
      <w:r w:rsidR="009E63D9" w:rsidRPr="00FB7A9C">
        <w:t xml:space="preserve">. Контроль за исполнением настоящего постановления оставляю за собой. </w:t>
      </w:r>
    </w:p>
    <w:p w:rsidR="009E63D9" w:rsidRDefault="009E63D9" w:rsidP="009E63D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</w:p>
    <w:p w:rsidR="009E63D9" w:rsidRDefault="009E63D9" w:rsidP="009E63D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</w:p>
    <w:p w:rsidR="009E63D9" w:rsidRDefault="009E63D9" w:rsidP="009E63D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</w:p>
    <w:p w:rsidR="009E63D9" w:rsidRPr="00FB7A9C" w:rsidRDefault="009E63D9" w:rsidP="009E63D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Глава Казского городского поселения</w:t>
      </w:r>
      <w:r>
        <w:tab/>
      </w:r>
      <w:r>
        <w:tab/>
      </w:r>
      <w:r>
        <w:tab/>
      </w:r>
      <w:r>
        <w:tab/>
        <w:t>О.Г. Семенцов</w:t>
      </w:r>
    </w:p>
    <w:p w:rsidR="009E63D9" w:rsidRDefault="009E63D9" w:rsidP="00567E2C">
      <w:pPr>
        <w:ind w:firstLine="567"/>
        <w:jc w:val="right"/>
        <w:sectPr w:rsidR="009E63D9" w:rsidSect="009E63D9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567E2C" w:rsidRDefault="00567E2C" w:rsidP="00567E2C">
      <w:pPr>
        <w:ind w:firstLine="567"/>
        <w:jc w:val="right"/>
      </w:pPr>
      <w:r>
        <w:lastRenderedPageBreak/>
        <w:t xml:space="preserve">Приложение № </w:t>
      </w:r>
      <w:r w:rsidR="009E63D9">
        <w:t>1</w:t>
      </w:r>
    </w:p>
    <w:p w:rsidR="00567E2C" w:rsidRDefault="00567E2C" w:rsidP="00567E2C">
      <w:pPr>
        <w:ind w:firstLine="567"/>
        <w:jc w:val="right"/>
      </w:pPr>
      <w:r>
        <w:t xml:space="preserve">к постановлению администрации </w:t>
      </w:r>
    </w:p>
    <w:p w:rsidR="00567E2C" w:rsidRDefault="00567E2C" w:rsidP="00567E2C">
      <w:pPr>
        <w:ind w:firstLine="567"/>
        <w:jc w:val="right"/>
      </w:pPr>
      <w:r>
        <w:t>Казского городского поселения</w:t>
      </w:r>
    </w:p>
    <w:p w:rsidR="00567E2C" w:rsidRDefault="00567E2C" w:rsidP="00567E2C">
      <w:pPr>
        <w:ind w:firstLine="567"/>
        <w:jc w:val="right"/>
      </w:pPr>
      <w:r>
        <w:t xml:space="preserve">от </w:t>
      </w:r>
      <w:r w:rsidR="009E63D9">
        <w:t>28.11</w:t>
      </w:r>
      <w:r>
        <w:t xml:space="preserve">.2017 № </w:t>
      </w:r>
      <w:r w:rsidR="009E63D9">
        <w:t>51</w:t>
      </w:r>
      <w:r>
        <w:t>-п</w:t>
      </w:r>
    </w:p>
    <w:p w:rsidR="00567E2C" w:rsidRPr="00FB7A9C" w:rsidRDefault="00567E2C" w:rsidP="00567E2C">
      <w:pPr>
        <w:ind w:firstLine="567"/>
        <w:jc w:val="both"/>
      </w:pPr>
    </w:p>
    <w:p w:rsidR="00567E2C" w:rsidRDefault="00567E2C" w:rsidP="00567E2C">
      <w:pPr>
        <w:ind w:firstLine="567"/>
        <w:jc w:val="center"/>
      </w:pPr>
      <w:r w:rsidRPr="00FB7A9C">
        <w:rPr>
          <w:b/>
        </w:rPr>
        <w:t>Изменение в схемы теплоснабжения городских поселений Таштагольского муниципального района на период 2016-2030 гг</w:t>
      </w:r>
      <w:r>
        <w:t>.</w:t>
      </w:r>
    </w:p>
    <w:p w:rsidR="00567E2C" w:rsidRDefault="00567E2C" w:rsidP="00567E2C">
      <w:pPr>
        <w:ind w:firstLine="567"/>
        <w:jc w:val="both"/>
      </w:pPr>
    </w:p>
    <w:p w:rsidR="004B1208" w:rsidRDefault="004B1208" w:rsidP="004B1208">
      <w:pPr>
        <w:pStyle w:val="a4"/>
        <w:numPr>
          <w:ilvl w:val="0"/>
          <w:numId w:val="2"/>
        </w:numPr>
        <w:spacing w:after="200" w:line="276" w:lineRule="auto"/>
      </w:pPr>
      <w:r w:rsidRPr="009C1F09">
        <w:rPr>
          <w:b/>
          <w:bCs/>
          <w:i/>
          <w:sz w:val="28"/>
        </w:rPr>
        <w:t>Изложить в следующей редакции</w:t>
      </w:r>
      <w:r w:rsidR="009C1F09">
        <w:rPr>
          <w:b/>
          <w:bCs/>
          <w:i/>
          <w:sz w:val="28"/>
        </w:rPr>
        <w:t>:</w:t>
      </w:r>
    </w:p>
    <w:p w:rsidR="004B1208" w:rsidRDefault="004B1208" w:rsidP="004B1208">
      <w:pPr>
        <w:ind w:firstLine="540"/>
        <w:jc w:val="both"/>
        <w:rPr>
          <w:b/>
        </w:rPr>
      </w:pPr>
      <w:r w:rsidRPr="003C458D">
        <w:rPr>
          <w:b/>
        </w:rPr>
        <w:t>Таблица 2.2. Характеристика тепловых источников, входящих в состав рассматриваемой зоны деятельности основных теплоснабжающих предприятий</w:t>
      </w:r>
    </w:p>
    <w:p w:rsidR="004B1208" w:rsidRPr="003C458D" w:rsidRDefault="004B1208" w:rsidP="004B1208">
      <w:pPr>
        <w:ind w:firstLine="540"/>
        <w:jc w:val="both"/>
        <w:rPr>
          <w:b/>
        </w:rPr>
      </w:pPr>
    </w:p>
    <w:tbl>
      <w:tblPr>
        <w:tblW w:w="1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5245"/>
        <w:gridCol w:w="2268"/>
        <w:gridCol w:w="2113"/>
      </w:tblGrid>
      <w:tr w:rsidR="004B1208" w:rsidRPr="003C458D" w:rsidTr="0081458E">
        <w:trPr>
          <w:tblHeader/>
          <w:jc w:val="center"/>
        </w:trPr>
        <w:tc>
          <w:tcPr>
            <w:tcW w:w="781" w:type="dxa"/>
            <w:vAlign w:val="center"/>
          </w:tcPr>
          <w:p w:rsidR="004B1208" w:rsidRPr="003C458D" w:rsidRDefault="004B1208" w:rsidP="0081458E">
            <w:pPr>
              <w:widowControl w:val="0"/>
              <w:jc w:val="center"/>
              <w:rPr>
                <w:b/>
              </w:rPr>
            </w:pPr>
            <w:r w:rsidRPr="003C458D">
              <w:rPr>
                <w:b/>
              </w:rPr>
              <w:t>№</w:t>
            </w:r>
          </w:p>
          <w:p w:rsidR="004B1208" w:rsidRPr="003C458D" w:rsidRDefault="004B1208" w:rsidP="0081458E">
            <w:pPr>
              <w:widowControl w:val="0"/>
              <w:jc w:val="center"/>
              <w:rPr>
                <w:b/>
              </w:rPr>
            </w:pPr>
            <w:r w:rsidRPr="003C458D">
              <w:rPr>
                <w:b/>
              </w:rPr>
              <w:t>п/п</w:t>
            </w:r>
          </w:p>
        </w:tc>
        <w:tc>
          <w:tcPr>
            <w:tcW w:w="5245" w:type="dxa"/>
            <w:vAlign w:val="center"/>
          </w:tcPr>
          <w:p w:rsidR="004B1208" w:rsidRPr="003C458D" w:rsidRDefault="004B1208" w:rsidP="0081458E">
            <w:pPr>
              <w:widowControl w:val="0"/>
              <w:jc w:val="center"/>
              <w:rPr>
                <w:b/>
              </w:rPr>
            </w:pPr>
            <w:r w:rsidRPr="003C458D">
              <w:rPr>
                <w:b/>
              </w:rPr>
              <w:t>Наименование источника</w:t>
            </w:r>
          </w:p>
          <w:p w:rsidR="004B1208" w:rsidRPr="003C458D" w:rsidRDefault="004B1208" w:rsidP="0081458E">
            <w:pPr>
              <w:widowControl w:val="0"/>
              <w:jc w:val="center"/>
              <w:rPr>
                <w:b/>
              </w:rPr>
            </w:pPr>
            <w:r w:rsidRPr="003C458D">
              <w:rPr>
                <w:b/>
              </w:rPr>
              <w:t>тепловой энергии</w:t>
            </w:r>
          </w:p>
        </w:tc>
        <w:tc>
          <w:tcPr>
            <w:tcW w:w="2268" w:type="dxa"/>
            <w:vAlign w:val="center"/>
          </w:tcPr>
          <w:p w:rsidR="004B1208" w:rsidRPr="003C458D" w:rsidRDefault="004B1208" w:rsidP="0081458E">
            <w:pPr>
              <w:widowControl w:val="0"/>
              <w:jc w:val="center"/>
              <w:rPr>
                <w:b/>
              </w:rPr>
            </w:pPr>
            <w:r w:rsidRPr="003C458D">
              <w:rPr>
                <w:b/>
              </w:rPr>
              <w:t>Установленная тепловая мощность, Гкал/ч</w:t>
            </w:r>
          </w:p>
        </w:tc>
        <w:tc>
          <w:tcPr>
            <w:tcW w:w="2113" w:type="dxa"/>
            <w:vAlign w:val="center"/>
          </w:tcPr>
          <w:p w:rsidR="004B1208" w:rsidRPr="003C458D" w:rsidRDefault="004B1208" w:rsidP="0081458E">
            <w:pPr>
              <w:widowControl w:val="0"/>
              <w:jc w:val="center"/>
              <w:rPr>
                <w:b/>
              </w:rPr>
            </w:pPr>
            <w:r w:rsidRPr="003C458D">
              <w:rPr>
                <w:b/>
              </w:rPr>
              <w:t>Присоединенная нагрузка, Гкал/ч</w:t>
            </w:r>
          </w:p>
        </w:tc>
      </w:tr>
      <w:tr w:rsidR="004B1208" w:rsidRPr="003C458D" w:rsidTr="0081458E">
        <w:trPr>
          <w:jc w:val="center"/>
        </w:trPr>
        <w:tc>
          <w:tcPr>
            <w:tcW w:w="781" w:type="dxa"/>
            <w:vAlign w:val="center"/>
          </w:tcPr>
          <w:p w:rsidR="004B1208" w:rsidRPr="003C458D" w:rsidRDefault="004B1208" w:rsidP="0081458E">
            <w:pPr>
              <w:widowControl w:val="0"/>
              <w:jc w:val="center"/>
            </w:pPr>
            <w:r w:rsidRPr="003C458D">
              <w:t>1</w:t>
            </w:r>
          </w:p>
        </w:tc>
        <w:tc>
          <w:tcPr>
            <w:tcW w:w="5245" w:type="dxa"/>
            <w:vAlign w:val="center"/>
          </w:tcPr>
          <w:p w:rsidR="004B1208" w:rsidRPr="002B5367" w:rsidRDefault="004B1208" w:rsidP="0081458E">
            <w:pPr>
              <w:widowControl w:val="0"/>
              <w:jc w:val="center"/>
              <w:rPr>
                <w:b/>
              </w:rPr>
            </w:pPr>
            <w:r w:rsidRPr="002B5367">
              <w:rPr>
                <w:b/>
              </w:rPr>
              <w:t>Котельная УПК  - 7 Казского филиала</w:t>
            </w:r>
          </w:p>
        </w:tc>
        <w:tc>
          <w:tcPr>
            <w:tcW w:w="2268" w:type="dxa"/>
            <w:vAlign w:val="center"/>
          </w:tcPr>
          <w:p w:rsidR="004B1208" w:rsidRPr="003C458D" w:rsidRDefault="004B1208" w:rsidP="0081458E">
            <w:pPr>
              <w:jc w:val="center"/>
            </w:pPr>
            <w:r>
              <w:t>66</w:t>
            </w:r>
          </w:p>
        </w:tc>
        <w:tc>
          <w:tcPr>
            <w:tcW w:w="2113" w:type="dxa"/>
            <w:vAlign w:val="center"/>
          </w:tcPr>
          <w:p w:rsidR="004B1208" w:rsidRPr="002B5367" w:rsidRDefault="004B1208" w:rsidP="0081458E">
            <w:pPr>
              <w:jc w:val="center"/>
              <w:rPr>
                <w:b/>
              </w:rPr>
            </w:pPr>
            <w:r w:rsidRPr="002B5367">
              <w:rPr>
                <w:b/>
              </w:rPr>
              <w:t>12,3447</w:t>
            </w:r>
          </w:p>
        </w:tc>
      </w:tr>
      <w:tr w:rsidR="004B1208" w:rsidRPr="003C458D" w:rsidTr="0081458E">
        <w:trPr>
          <w:jc w:val="center"/>
        </w:trPr>
        <w:tc>
          <w:tcPr>
            <w:tcW w:w="781" w:type="dxa"/>
            <w:vAlign w:val="center"/>
          </w:tcPr>
          <w:p w:rsidR="004B1208" w:rsidRPr="003C458D" w:rsidRDefault="004B1208" w:rsidP="0081458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245" w:type="dxa"/>
            <w:vAlign w:val="center"/>
          </w:tcPr>
          <w:p w:rsidR="004B1208" w:rsidRPr="003C458D" w:rsidRDefault="004B1208" w:rsidP="0081458E">
            <w:pPr>
              <w:jc w:val="center"/>
              <w:rPr>
                <w:b/>
                <w:bCs/>
              </w:rPr>
            </w:pPr>
            <w:r w:rsidRPr="003C458D">
              <w:rPr>
                <w:b/>
                <w:bCs/>
              </w:rPr>
              <w:t>ВСЕГО по городскому поселению:</w:t>
            </w:r>
          </w:p>
        </w:tc>
        <w:tc>
          <w:tcPr>
            <w:tcW w:w="2268" w:type="dxa"/>
            <w:vAlign w:val="center"/>
          </w:tcPr>
          <w:p w:rsidR="004B1208" w:rsidRPr="003C458D" w:rsidRDefault="004B1208" w:rsidP="00814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2113" w:type="dxa"/>
            <w:vAlign w:val="center"/>
          </w:tcPr>
          <w:p w:rsidR="004B1208" w:rsidRPr="002B5367" w:rsidRDefault="004B1208" w:rsidP="0081458E">
            <w:pPr>
              <w:jc w:val="center"/>
              <w:rPr>
                <w:b/>
                <w:bCs/>
              </w:rPr>
            </w:pPr>
            <w:r w:rsidRPr="002B5367">
              <w:rPr>
                <w:b/>
              </w:rPr>
              <w:t>12,3447</w:t>
            </w:r>
          </w:p>
        </w:tc>
      </w:tr>
    </w:tbl>
    <w:p w:rsidR="004B1208" w:rsidRDefault="004B1208" w:rsidP="004B1208">
      <w:pPr>
        <w:spacing w:line="276" w:lineRule="auto"/>
      </w:pPr>
    </w:p>
    <w:p w:rsidR="004B1208" w:rsidRDefault="004B1208" w:rsidP="004B1208">
      <w:pPr>
        <w:spacing w:line="276" w:lineRule="auto"/>
      </w:pPr>
    </w:p>
    <w:p w:rsidR="004B1208" w:rsidRDefault="004B1208" w:rsidP="004B1208">
      <w:pPr>
        <w:spacing w:line="276" w:lineRule="auto"/>
      </w:pPr>
    </w:p>
    <w:p w:rsidR="004B1208" w:rsidRPr="008B15F8" w:rsidRDefault="004B1208" w:rsidP="004B1208">
      <w:pPr>
        <w:ind w:firstLine="539"/>
        <w:jc w:val="both"/>
        <w:rPr>
          <w:b/>
        </w:rPr>
      </w:pPr>
      <w:r w:rsidRPr="008B15F8">
        <w:rPr>
          <w:b/>
        </w:rPr>
        <w:t>Таблица 2.3. Балансы располагаемой тепловой мощности и присоединенной тепловой нагрузки по состоянию на 201</w:t>
      </w:r>
      <w:r>
        <w:rPr>
          <w:b/>
        </w:rPr>
        <w:t>7</w:t>
      </w:r>
      <w:r w:rsidRPr="008B15F8">
        <w:rPr>
          <w:b/>
        </w:rPr>
        <w:t xml:space="preserve">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89"/>
        <w:gridCol w:w="1011"/>
        <w:gridCol w:w="1618"/>
        <w:gridCol w:w="1618"/>
        <w:gridCol w:w="1416"/>
        <w:gridCol w:w="1618"/>
        <w:gridCol w:w="1416"/>
      </w:tblGrid>
      <w:tr w:rsidR="004B1208" w:rsidRPr="008B15F8" w:rsidTr="0081458E">
        <w:trPr>
          <w:cantSplit/>
          <w:trHeight w:val="2835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08" w:rsidRPr="008B15F8" w:rsidRDefault="004B1208" w:rsidP="0081458E">
            <w:pPr>
              <w:jc w:val="center"/>
              <w:rPr>
                <w:b/>
              </w:rPr>
            </w:pPr>
            <w:r w:rsidRPr="008B15F8">
              <w:rPr>
                <w:b/>
              </w:rPr>
              <w:t>Номер, наименование котельной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1208" w:rsidRPr="008B15F8" w:rsidRDefault="004B1208" w:rsidP="0081458E">
            <w:pPr>
              <w:ind w:left="113" w:right="113"/>
              <w:jc w:val="center"/>
              <w:rPr>
                <w:b/>
              </w:rPr>
            </w:pPr>
            <w:r w:rsidRPr="008B15F8">
              <w:rPr>
                <w:b/>
              </w:rPr>
              <w:t>Установленная теп</w:t>
            </w:r>
            <w:r w:rsidRPr="008B15F8">
              <w:rPr>
                <w:b/>
              </w:rPr>
              <w:softHyphen/>
              <w:t>ловая мощность, Гкал/ч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1208" w:rsidRPr="008B15F8" w:rsidRDefault="004B1208" w:rsidP="0081458E">
            <w:pPr>
              <w:ind w:left="113" w:right="113"/>
              <w:jc w:val="center"/>
              <w:rPr>
                <w:b/>
              </w:rPr>
            </w:pPr>
            <w:r w:rsidRPr="008B15F8">
              <w:rPr>
                <w:b/>
              </w:rPr>
              <w:t>Располагаемая те</w:t>
            </w:r>
            <w:r w:rsidRPr="008B15F8">
              <w:rPr>
                <w:b/>
              </w:rPr>
              <w:softHyphen/>
              <w:t>пловая мощность, Гкал/ч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1208" w:rsidRPr="008B15F8" w:rsidRDefault="004B1208" w:rsidP="0081458E">
            <w:pPr>
              <w:ind w:left="113" w:right="113"/>
              <w:jc w:val="center"/>
              <w:rPr>
                <w:b/>
              </w:rPr>
            </w:pPr>
            <w:r w:rsidRPr="008B15F8">
              <w:rPr>
                <w:b/>
              </w:rPr>
              <w:t>Собственные нужды источника, Гкал/ч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1208" w:rsidRPr="008B15F8" w:rsidRDefault="004B1208" w:rsidP="0081458E">
            <w:pPr>
              <w:ind w:left="113" w:right="113"/>
              <w:jc w:val="center"/>
              <w:rPr>
                <w:b/>
              </w:rPr>
            </w:pPr>
            <w:r w:rsidRPr="008B15F8">
              <w:rPr>
                <w:b/>
              </w:rPr>
              <w:t>Тепловые потери в сетях, Гкал/ч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1208" w:rsidRPr="008B15F8" w:rsidRDefault="004B1208" w:rsidP="0081458E">
            <w:pPr>
              <w:ind w:left="113" w:right="113"/>
              <w:jc w:val="center"/>
              <w:rPr>
                <w:b/>
              </w:rPr>
            </w:pPr>
            <w:r w:rsidRPr="008B15F8">
              <w:rPr>
                <w:b/>
              </w:rPr>
              <w:t>Тепловая нагрузка потребителей, Гкал/ч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1208" w:rsidRPr="008B15F8" w:rsidRDefault="004B1208" w:rsidP="0081458E">
            <w:pPr>
              <w:ind w:left="113" w:right="113"/>
              <w:jc w:val="center"/>
              <w:rPr>
                <w:b/>
              </w:rPr>
            </w:pPr>
            <w:r w:rsidRPr="008B15F8">
              <w:rPr>
                <w:b/>
              </w:rPr>
              <w:t>Резерв/дефицит теп</w:t>
            </w:r>
            <w:r w:rsidRPr="008B15F8">
              <w:rPr>
                <w:b/>
              </w:rPr>
              <w:softHyphen/>
              <w:t>ловой мощности, Гкал/ч</w:t>
            </w:r>
          </w:p>
        </w:tc>
      </w:tr>
      <w:tr w:rsidR="004B1208" w:rsidRPr="008B15F8" w:rsidTr="0081458E">
        <w:trPr>
          <w:trHeight w:val="33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08" w:rsidRPr="008B15F8" w:rsidRDefault="004B1208" w:rsidP="0081458E">
            <w:pPr>
              <w:jc w:val="center"/>
            </w:pPr>
            <w:r w:rsidRPr="002B5367">
              <w:rPr>
                <w:b/>
              </w:rPr>
              <w:t>Котельная УПК  - 7 Казского филиала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08" w:rsidRPr="003C458D" w:rsidRDefault="004B1208" w:rsidP="0081458E">
            <w:pPr>
              <w:jc w:val="center"/>
            </w:pPr>
            <w:r>
              <w:t>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08" w:rsidRPr="003C458D" w:rsidRDefault="004B1208" w:rsidP="0081458E">
            <w:pPr>
              <w:jc w:val="center"/>
            </w:pPr>
            <w:r>
              <w:t>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08" w:rsidRPr="008B15F8" w:rsidRDefault="004B1208" w:rsidP="0081458E">
            <w:pPr>
              <w:jc w:val="center"/>
            </w:pPr>
            <w:r>
              <w:t>1,031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08" w:rsidRPr="008B15F8" w:rsidRDefault="004B1208" w:rsidP="0081458E">
            <w:pPr>
              <w:jc w:val="center"/>
            </w:pPr>
            <w:r>
              <w:t>5,412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08" w:rsidRPr="002B5367" w:rsidRDefault="004B1208" w:rsidP="0081458E">
            <w:pPr>
              <w:jc w:val="center"/>
              <w:rPr>
                <w:b/>
              </w:rPr>
            </w:pPr>
            <w:r w:rsidRPr="002B5367">
              <w:rPr>
                <w:b/>
              </w:rPr>
              <w:t>12,3447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08" w:rsidRPr="00AD4FAC" w:rsidRDefault="004B1208" w:rsidP="0081458E">
            <w:pPr>
              <w:jc w:val="center"/>
              <w:rPr>
                <w:b/>
                <w:color w:val="000000"/>
              </w:rPr>
            </w:pPr>
            <w:r w:rsidRPr="00AD4FAC">
              <w:rPr>
                <w:b/>
                <w:color w:val="000000"/>
              </w:rPr>
              <w:t>47,2123</w:t>
            </w:r>
          </w:p>
        </w:tc>
      </w:tr>
      <w:tr w:rsidR="004B1208" w:rsidRPr="008B15F8" w:rsidTr="0081458E">
        <w:trPr>
          <w:trHeight w:val="255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08" w:rsidRPr="008B15F8" w:rsidRDefault="004B1208" w:rsidP="0081458E">
            <w:pPr>
              <w:jc w:val="center"/>
            </w:pPr>
            <w:r w:rsidRPr="008B15F8">
              <w:rPr>
                <w:b/>
              </w:rPr>
              <w:t>Всего по городскому поселению: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08" w:rsidRPr="003C458D" w:rsidRDefault="004B1208" w:rsidP="00814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08" w:rsidRPr="003C458D" w:rsidRDefault="004B1208" w:rsidP="00814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08" w:rsidRPr="008B15F8" w:rsidRDefault="004B1208" w:rsidP="0081458E">
            <w:pPr>
              <w:jc w:val="center"/>
              <w:rPr>
                <w:b/>
              </w:rPr>
            </w:pPr>
            <w:r>
              <w:rPr>
                <w:b/>
              </w:rPr>
              <w:t>1,031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08" w:rsidRPr="008B15F8" w:rsidRDefault="004B1208" w:rsidP="0081458E">
            <w:pPr>
              <w:jc w:val="center"/>
              <w:rPr>
                <w:b/>
              </w:rPr>
            </w:pPr>
            <w:r>
              <w:rPr>
                <w:b/>
              </w:rPr>
              <w:t>5,412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08" w:rsidRPr="002B5367" w:rsidRDefault="004B1208" w:rsidP="0081458E">
            <w:pPr>
              <w:jc w:val="center"/>
              <w:rPr>
                <w:b/>
                <w:bCs/>
              </w:rPr>
            </w:pPr>
            <w:r w:rsidRPr="002B5367">
              <w:rPr>
                <w:b/>
              </w:rPr>
              <w:t>12,3447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08" w:rsidRPr="008B15F8" w:rsidRDefault="004B1208" w:rsidP="0081458E">
            <w:pPr>
              <w:jc w:val="center"/>
              <w:rPr>
                <w:b/>
              </w:rPr>
            </w:pPr>
            <w:r w:rsidRPr="00AD4FAC">
              <w:rPr>
                <w:b/>
                <w:color w:val="000000"/>
              </w:rPr>
              <w:t>47,2123</w:t>
            </w:r>
          </w:p>
        </w:tc>
      </w:tr>
    </w:tbl>
    <w:p w:rsidR="004B1208" w:rsidRDefault="004B1208" w:rsidP="004B1208">
      <w:pPr>
        <w:spacing w:line="276" w:lineRule="auto"/>
      </w:pPr>
    </w:p>
    <w:p w:rsidR="004B1208" w:rsidRDefault="004B1208" w:rsidP="004B1208">
      <w:pPr>
        <w:ind w:firstLine="539"/>
        <w:jc w:val="both"/>
        <w:rPr>
          <w:b/>
        </w:rPr>
      </w:pPr>
    </w:p>
    <w:p w:rsidR="004B1208" w:rsidRDefault="004B1208" w:rsidP="004B1208">
      <w:pPr>
        <w:ind w:firstLine="539"/>
        <w:jc w:val="both"/>
        <w:rPr>
          <w:b/>
        </w:rPr>
      </w:pPr>
    </w:p>
    <w:p w:rsidR="009C1F09" w:rsidRDefault="009C1F09" w:rsidP="004B1208">
      <w:pPr>
        <w:ind w:firstLine="539"/>
        <w:jc w:val="both"/>
        <w:rPr>
          <w:b/>
        </w:rPr>
      </w:pPr>
    </w:p>
    <w:p w:rsidR="004B1208" w:rsidRDefault="004B1208" w:rsidP="004B1208">
      <w:pPr>
        <w:ind w:firstLine="539"/>
        <w:jc w:val="both"/>
        <w:rPr>
          <w:b/>
        </w:rPr>
      </w:pPr>
      <w:r w:rsidRPr="008B15F8">
        <w:rPr>
          <w:b/>
        </w:rPr>
        <w:lastRenderedPageBreak/>
        <w:t>Таблица 2.4. Балансы располагаемой тепловой мощности и присоединенной тепловой нагрузки по состоянию на 2019 год</w:t>
      </w:r>
    </w:p>
    <w:p w:rsidR="004B1208" w:rsidRDefault="004B1208" w:rsidP="004B1208">
      <w:pPr>
        <w:ind w:firstLine="539"/>
        <w:jc w:val="both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89"/>
        <w:gridCol w:w="1011"/>
        <w:gridCol w:w="1618"/>
        <w:gridCol w:w="1618"/>
        <w:gridCol w:w="1416"/>
        <w:gridCol w:w="1618"/>
        <w:gridCol w:w="1416"/>
      </w:tblGrid>
      <w:tr w:rsidR="004B1208" w:rsidRPr="008B15F8" w:rsidTr="0081458E">
        <w:trPr>
          <w:cantSplit/>
          <w:trHeight w:val="2835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08" w:rsidRPr="008B15F8" w:rsidRDefault="004B1208" w:rsidP="0081458E">
            <w:pPr>
              <w:jc w:val="center"/>
              <w:rPr>
                <w:b/>
              </w:rPr>
            </w:pPr>
            <w:r w:rsidRPr="008B15F8">
              <w:rPr>
                <w:b/>
              </w:rPr>
              <w:t>Номер, наименование котельной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1208" w:rsidRPr="008B15F8" w:rsidRDefault="004B1208" w:rsidP="0081458E">
            <w:pPr>
              <w:ind w:left="113" w:right="113"/>
              <w:jc w:val="center"/>
              <w:rPr>
                <w:b/>
              </w:rPr>
            </w:pPr>
            <w:r w:rsidRPr="008B15F8">
              <w:rPr>
                <w:b/>
              </w:rPr>
              <w:t>Установленная теп</w:t>
            </w:r>
            <w:r w:rsidRPr="008B15F8">
              <w:rPr>
                <w:b/>
              </w:rPr>
              <w:softHyphen/>
              <w:t>ловая мощность, Гкал/ч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1208" w:rsidRPr="008B15F8" w:rsidRDefault="004B1208" w:rsidP="0081458E">
            <w:pPr>
              <w:ind w:left="113" w:right="113"/>
              <w:jc w:val="center"/>
              <w:rPr>
                <w:b/>
              </w:rPr>
            </w:pPr>
            <w:r w:rsidRPr="008B15F8">
              <w:rPr>
                <w:b/>
              </w:rPr>
              <w:t>Располагаемая те</w:t>
            </w:r>
            <w:r w:rsidRPr="008B15F8">
              <w:rPr>
                <w:b/>
              </w:rPr>
              <w:softHyphen/>
              <w:t>пловая мощность, Гкал/ч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1208" w:rsidRPr="008B15F8" w:rsidRDefault="004B1208" w:rsidP="0081458E">
            <w:pPr>
              <w:ind w:left="113" w:right="113"/>
              <w:jc w:val="center"/>
              <w:rPr>
                <w:b/>
              </w:rPr>
            </w:pPr>
            <w:r w:rsidRPr="008B15F8">
              <w:rPr>
                <w:b/>
              </w:rPr>
              <w:t>Собственные нужды источника, Гкал/ч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1208" w:rsidRPr="008B15F8" w:rsidRDefault="004B1208" w:rsidP="0081458E">
            <w:pPr>
              <w:ind w:left="113" w:right="113"/>
              <w:jc w:val="center"/>
              <w:rPr>
                <w:b/>
              </w:rPr>
            </w:pPr>
            <w:r w:rsidRPr="008B15F8">
              <w:rPr>
                <w:b/>
              </w:rPr>
              <w:t>Тепловые потери в сетях, Гкал/ч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1208" w:rsidRPr="008B15F8" w:rsidRDefault="004B1208" w:rsidP="0081458E">
            <w:pPr>
              <w:ind w:left="113" w:right="113"/>
              <w:jc w:val="center"/>
              <w:rPr>
                <w:b/>
              </w:rPr>
            </w:pPr>
            <w:r w:rsidRPr="008B15F8">
              <w:rPr>
                <w:b/>
              </w:rPr>
              <w:t>Тепловая нагрузка потребителей, Гкал/ч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1208" w:rsidRPr="008B15F8" w:rsidRDefault="004B1208" w:rsidP="0081458E">
            <w:pPr>
              <w:ind w:left="113" w:right="113"/>
              <w:jc w:val="center"/>
              <w:rPr>
                <w:b/>
              </w:rPr>
            </w:pPr>
            <w:r w:rsidRPr="008B15F8">
              <w:rPr>
                <w:b/>
              </w:rPr>
              <w:t>Резерв/дефицит теп</w:t>
            </w:r>
            <w:r w:rsidRPr="008B15F8">
              <w:rPr>
                <w:b/>
              </w:rPr>
              <w:softHyphen/>
              <w:t>ловой мощности, Гкал/ч</w:t>
            </w:r>
          </w:p>
        </w:tc>
      </w:tr>
      <w:tr w:rsidR="004B1208" w:rsidRPr="008B15F8" w:rsidTr="0081458E">
        <w:trPr>
          <w:trHeight w:val="33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08" w:rsidRPr="008B15F8" w:rsidRDefault="004B1208" w:rsidP="0081458E">
            <w:pPr>
              <w:jc w:val="center"/>
            </w:pPr>
            <w:r w:rsidRPr="002B5367">
              <w:rPr>
                <w:b/>
              </w:rPr>
              <w:t>Котельная УПК  - 7 Казского филиала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08" w:rsidRPr="003C458D" w:rsidRDefault="004B1208" w:rsidP="0081458E">
            <w:pPr>
              <w:jc w:val="center"/>
            </w:pPr>
            <w:r>
              <w:t>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08" w:rsidRPr="003C458D" w:rsidRDefault="004B1208" w:rsidP="0081458E">
            <w:pPr>
              <w:jc w:val="center"/>
            </w:pPr>
            <w:r>
              <w:t>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08" w:rsidRPr="008B15F8" w:rsidRDefault="004B1208" w:rsidP="0081458E">
            <w:pPr>
              <w:jc w:val="center"/>
            </w:pPr>
            <w:r>
              <w:t>1,031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08" w:rsidRPr="008B15F8" w:rsidRDefault="004B1208" w:rsidP="0081458E">
            <w:pPr>
              <w:jc w:val="center"/>
            </w:pPr>
            <w:r>
              <w:t>5,412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08" w:rsidRPr="002B5367" w:rsidRDefault="004B1208" w:rsidP="0081458E">
            <w:pPr>
              <w:jc w:val="center"/>
              <w:rPr>
                <w:b/>
              </w:rPr>
            </w:pPr>
            <w:r w:rsidRPr="002B5367">
              <w:rPr>
                <w:b/>
              </w:rPr>
              <w:t>12,3447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08" w:rsidRPr="00AD4FAC" w:rsidRDefault="004B1208" w:rsidP="0081458E">
            <w:pPr>
              <w:jc w:val="center"/>
              <w:rPr>
                <w:b/>
                <w:color w:val="000000"/>
              </w:rPr>
            </w:pPr>
            <w:r w:rsidRPr="00AD4FAC">
              <w:rPr>
                <w:b/>
                <w:color w:val="000000"/>
              </w:rPr>
              <w:t>47,2123</w:t>
            </w:r>
          </w:p>
        </w:tc>
      </w:tr>
      <w:tr w:rsidR="004B1208" w:rsidRPr="008B15F8" w:rsidTr="0081458E">
        <w:trPr>
          <w:trHeight w:val="255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08" w:rsidRPr="008B15F8" w:rsidRDefault="004B1208" w:rsidP="0081458E">
            <w:pPr>
              <w:jc w:val="center"/>
            </w:pPr>
            <w:r w:rsidRPr="008B15F8">
              <w:rPr>
                <w:b/>
              </w:rPr>
              <w:t>Всего по городскому поселению: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08" w:rsidRPr="003C458D" w:rsidRDefault="004B1208" w:rsidP="00814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08" w:rsidRPr="003C458D" w:rsidRDefault="004B1208" w:rsidP="00814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08" w:rsidRPr="008B15F8" w:rsidRDefault="004B1208" w:rsidP="0081458E">
            <w:pPr>
              <w:jc w:val="center"/>
              <w:rPr>
                <w:b/>
              </w:rPr>
            </w:pPr>
            <w:r>
              <w:rPr>
                <w:b/>
              </w:rPr>
              <w:t>1,031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08" w:rsidRPr="008B15F8" w:rsidRDefault="004B1208" w:rsidP="0081458E">
            <w:pPr>
              <w:jc w:val="center"/>
              <w:rPr>
                <w:b/>
              </w:rPr>
            </w:pPr>
            <w:r>
              <w:rPr>
                <w:b/>
              </w:rPr>
              <w:t>5,412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08" w:rsidRPr="002B5367" w:rsidRDefault="004B1208" w:rsidP="0081458E">
            <w:pPr>
              <w:jc w:val="center"/>
              <w:rPr>
                <w:b/>
                <w:bCs/>
              </w:rPr>
            </w:pPr>
            <w:r w:rsidRPr="002B5367">
              <w:rPr>
                <w:b/>
              </w:rPr>
              <w:t>12,3447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08" w:rsidRPr="008B15F8" w:rsidRDefault="004B1208" w:rsidP="0081458E">
            <w:pPr>
              <w:jc w:val="center"/>
              <w:rPr>
                <w:b/>
              </w:rPr>
            </w:pPr>
            <w:r w:rsidRPr="00AD4FAC">
              <w:rPr>
                <w:b/>
                <w:color w:val="000000"/>
              </w:rPr>
              <w:t>47,2123</w:t>
            </w:r>
          </w:p>
        </w:tc>
      </w:tr>
    </w:tbl>
    <w:p w:rsidR="004B1208" w:rsidRDefault="004B1208" w:rsidP="004B1208">
      <w:pPr>
        <w:ind w:firstLine="539"/>
        <w:jc w:val="both"/>
        <w:rPr>
          <w:b/>
        </w:rPr>
      </w:pPr>
    </w:p>
    <w:sectPr w:rsidR="004B1208" w:rsidSect="009E63D9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017B0"/>
    <w:multiLevelType w:val="hybridMultilevel"/>
    <w:tmpl w:val="884C4980"/>
    <w:lvl w:ilvl="0" w:tplc="0480F9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5F4F198A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6E0F"/>
    <w:rsid w:val="00040B0E"/>
    <w:rsid w:val="00055D41"/>
    <w:rsid w:val="000E535D"/>
    <w:rsid w:val="000F1E5C"/>
    <w:rsid w:val="001038A5"/>
    <w:rsid w:val="00115080"/>
    <w:rsid w:val="001C6330"/>
    <w:rsid w:val="0022305C"/>
    <w:rsid w:val="002972EB"/>
    <w:rsid w:val="002B720E"/>
    <w:rsid w:val="002D248A"/>
    <w:rsid w:val="00306633"/>
    <w:rsid w:val="00326F61"/>
    <w:rsid w:val="003F1444"/>
    <w:rsid w:val="003F761D"/>
    <w:rsid w:val="00406027"/>
    <w:rsid w:val="00446E0F"/>
    <w:rsid w:val="00463AA6"/>
    <w:rsid w:val="004B1208"/>
    <w:rsid w:val="004D772C"/>
    <w:rsid w:val="004E45BB"/>
    <w:rsid w:val="004F147C"/>
    <w:rsid w:val="00520799"/>
    <w:rsid w:val="005434E8"/>
    <w:rsid w:val="00567E2C"/>
    <w:rsid w:val="00613AC8"/>
    <w:rsid w:val="0062349E"/>
    <w:rsid w:val="006F20E9"/>
    <w:rsid w:val="00730018"/>
    <w:rsid w:val="007372CC"/>
    <w:rsid w:val="007457DB"/>
    <w:rsid w:val="007468BA"/>
    <w:rsid w:val="0087058A"/>
    <w:rsid w:val="008E173E"/>
    <w:rsid w:val="008E4D29"/>
    <w:rsid w:val="0090196C"/>
    <w:rsid w:val="00910E8A"/>
    <w:rsid w:val="009A04E7"/>
    <w:rsid w:val="009A725D"/>
    <w:rsid w:val="009C1F09"/>
    <w:rsid w:val="009D4210"/>
    <w:rsid w:val="009E63D9"/>
    <w:rsid w:val="00A11C7C"/>
    <w:rsid w:val="00A26931"/>
    <w:rsid w:val="00A74411"/>
    <w:rsid w:val="00A829B1"/>
    <w:rsid w:val="00A8574F"/>
    <w:rsid w:val="00AF7EDC"/>
    <w:rsid w:val="00B123C2"/>
    <w:rsid w:val="00B2275C"/>
    <w:rsid w:val="00B444E2"/>
    <w:rsid w:val="00C748A4"/>
    <w:rsid w:val="00C86C52"/>
    <w:rsid w:val="00CD6962"/>
    <w:rsid w:val="00CF4E63"/>
    <w:rsid w:val="00D1554A"/>
    <w:rsid w:val="00D40B75"/>
    <w:rsid w:val="00D46692"/>
    <w:rsid w:val="00D73100"/>
    <w:rsid w:val="00D8580A"/>
    <w:rsid w:val="00DD17FF"/>
    <w:rsid w:val="00DE4CCB"/>
    <w:rsid w:val="00E03E22"/>
    <w:rsid w:val="00E14945"/>
    <w:rsid w:val="00E71ECB"/>
    <w:rsid w:val="00E73CD7"/>
    <w:rsid w:val="00EE371D"/>
    <w:rsid w:val="00F03FEF"/>
    <w:rsid w:val="00FB7A9C"/>
    <w:rsid w:val="00FC6BAE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222CD"/>
  <w15:docId w15:val="{D79B6543-6EC8-4791-BDFC-63738DBF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E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6E0F"/>
    <w:rPr>
      <w:lang w:eastAsia="en-US"/>
    </w:rPr>
  </w:style>
  <w:style w:type="paragraph" w:styleId="a4">
    <w:name w:val="List Paragraph"/>
    <w:basedOn w:val="a"/>
    <w:link w:val="a5"/>
    <w:qFormat/>
    <w:rsid w:val="00CF4E63"/>
    <w:pPr>
      <w:ind w:left="720"/>
      <w:contextualSpacing/>
    </w:pPr>
  </w:style>
  <w:style w:type="table" w:styleId="a6">
    <w:name w:val="Table Grid"/>
    <w:basedOn w:val="a1"/>
    <w:locked/>
    <w:rsid w:val="00FB7A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E03E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03E2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4E45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45BB"/>
  </w:style>
  <w:style w:type="character" w:styleId="a8">
    <w:name w:val="Hyperlink"/>
    <w:basedOn w:val="a0"/>
    <w:uiPriority w:val="99"/>
    <w:unhideWhenUsed/>
    <w:rsid w:val="004E45BB"/>
    <w:rPr>
      <w:color w:val="0000FF"/>
      <w:u w:val="single"/>
    </w:rPr>
  </w:style>
  <w:style w:type="character" w:customStyle="1" w:styleId="a5">
    <w:name w:val="Абзац списка Знак"/>
    <w:link w:val="a4"/>
    <w:rsid w:val="004B120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8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66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Лукина</dc:creator>
  <cp:lastModifiedBy>Пользователь</cp:lastModifiedBy>
  <cp:revision>7</cp:revision>
  <cp:lastPrinted>2017-04-21T03:33:00Z</cp:lastPrinted>
  <dcterms:created xsi:type="dcterms:W3CDTF">2017-11-28T02:27:00Z</dcterms:created>
  <dcterms:modified xsi:type="dcterms:W3CDTF">2017-11-28T06:58:00Z</dcterms:modified>
</cp:coreProperties>
</file>